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9D509" w14:textId="40E4A0AA" w:rsidR="00421967" w:rsidRDefault="00421967" w:rsidP="0037467C">
      <w:pPr>
        <w:rPr>
          <w:rFonts w:ascii="Trebuchet MS" w:hAnsi="Trebuchet MS"/>
          <w:b/>
          <w:color w:val="FFFFFF" w:themeColor="background1"/>
          <w:sz w:val="36"/>
          <w:szCs w:val="20"/>
        </w:rPr>
      </w:pPr>
      <w:r w:rsidRPr="00EF631C">
        <w:rPr>
          <w:rFonts w:ascii="Trebuchet MS" w:hAnsi="Trebuchet MS"/>
          <w:b/>
          <w:noProof/>
          <w:color w:val="FFFFFF" w:themeColor="background1"/>
          <w:sz w:val="36"/>
          <w:szCs w:val="20"/>
          <w:lang w:eastAsia="en-GB"/>
        </w:rPr>
        <mc:AlternateContent>
          <mc:Choice Requires="wps">
            <w:drawing>
              <wp:anchor distT="0" distB="0" distL="114300" distR="114300" simplePos="0" relativeHeight="251659264" behindDoc="1" locked="0" layoutInCell="1" allowOverlap="1" wp14:anchorId="3EB0AEDC" wp14:editId="13F74BC5">
                <wp:simplePos x="0" y="0"/>
                <wp:positionH relativeFrom="margin">
                  <wp:posOffset>-69850</wp:posOffset>
                </wp:positionH>
                <wp:positionV relativeFrom="paragraph">
                  <wp:posOffset>183828</wp:posOffset>
                </wp:positionV>
                <wp:extent cx="5848350" cy="495300"/>
                <wp:effectExtent l="0" t="0" r="0" b="0"/>
                <wp:wrapNone/>
                <wp:docPr id="3" name="Rectangle: Rounded Corners 3"/>
                <wp:cNvGraphicFramePr/>
                <a:graphic xmlns:a="http://schemas.openxmlformats.org/drawingml/2006/main">
                  <a:graphicData uri="http://schemas.microsoft.com/office/word/2010/wordprocessingShape">
                    <wps:wsp>
                      <wps:cNvSpPr/>
                      <wps:spPr>
                        <a:xfrm>
                          <a:off x="0" y="0"/>
                          <a:ext cx="5848350" cy="495300"/>
                        </a:xfrm>
                        <a:prstGeom prst="roundRect">
                          <a:avLst/>
                        </a:prstGeom>
                        <a:gradFill rotWithShape="1">
                          <a:gsLst>
                            <a:gs pos="0">
                              <a:srgbClr val="F1DE00"/>
                            </a:gs>
                            <a:gs pos="50000">
                              <a:srgbClr val="B4CC04"/>
                            </a:gs>
                            <a:gs pos="100000">
                              <a:srgbClr val="65B32E"/>
                            </a:gs>
                          </a:gsLst>
                          <a:lin ang="108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6329C8BA" id="Rectangle: Rounded Corners 3" o:spid="_x0000_s1026" style="position:absolute;margin-left:-5.5pt;margin-top:14.45pt;width:460.5pt;height:39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" fillcolor="#f1de00" stroked="f" strokeweight="1pt">
                <v:fill color2="#65b32e" rotate="t" angle="270" colors="0 #f1de00;.5 #b4cc04;1 #65b32e" focus="100%" type="gradient"/>
                <v:stroke joinstyle="miter"/>
                <w10:wrap anchorx="margin"/>
              </v:roundrect>
            </w:pict>
          </mc:Fallback>
        </mc:AlternateContent>
      </w:r>
    </w:p>
    <w:p w14:paraId="56BA3D84" w14:textId="62CBD62E" w:rsidR="0037467C" w:rsidRPr="00F57654" w:rsidRDefault="0037467C" w:rsidP="0037467C">
      <w:pPr>
        <w:rPr>
          <w:rFonts w:ascii="Tahoma" w:hAnsi="Tahoma"/>
          <w:b/>
          <w:color w:val="FFFFFF"/>
          <w:sz w:val="32"/>
          <w:szCs w:val="28"/>
        </w:rPr>
      </w:pPr>
      <w:r w:rsidRPr="00EF631C">
        <w:rPr>
          <w:rFonts w:ascii="Trebuchet MS" w:hAnsi="Trebuchet MS"/>
          <w:b/>
          <w:color w:val="FFFFFF" w:themeColor="background1"/>
          <w:sz w:val="36"/>
          <w:szCs w:val="20"/>
        </w:rPr>
        <w:t xml:space="preserve">Product Specification </w:t>
      </w:r>
      <w:r>
        <w:rPr>
          <w:rFonts w:ascii="Trebuchet MS" w:hAnsi="Trebuchet MS"/>
          <w:b/>
          <w:color w:val="FFFFFF" w:themeColor="background1"/>
          <w:sz w:val="36"/>
          <w:szCs w:val="20"/>
        </w:rPr>
        <w:t>–</w:t>
      </w:r>
      <w:r w:rsidRPr="00EF631C">
        <w:rPr>
          <w:rFonts w:ascii="Trebuchet MS" w:hAnsi="Trebuchet MS"/>
          <w:b/>
          <w:color w:val="FFFFFF" w:themeColor="background1"/>
          <w:sz w:val="36"/>
          <w:szCs w:val="20"/>
        </w:rPr>
        <w:t xml:space="preserve"> </w:t>
      </w:r>
      <w:r w:rsidRPr="00A15E9C">
        <w:rPr>
          <w:rFonts w:ascii="Trebuchet MS" w:hAnsi="Trebuchet MS"/>
          <w:b/>
          <w:color w:val="FFFFFF"/>
          <w:sz w:val="36"/>
          <w:szCs w:val="36"/>
        </w:rPr>
        <w:t>Icing with Cornflour</w:t>
      </w:r>
    </w:p>
    <w:p w14:paraId="41D6DF66" w14:textId="2EC96433" w:rsidR="0037467C" w:rsidRDefault="0037467C" w:rsidP="0037467C">
      <w:pPr>
        <w:pStyle w:val="NoSpacing"/>
        <w:rPr>
          <w:rFonts w:ascii="Trebuchet MS" w:hAnsi="Trebuchet MS"/>
        </w:rPr>
      </w:pPr>
    </w:p>
    <w:p w14:paraId="7F15BF4B" w14:textId="77777777" w:rsidR="00421967" w:rsidRPr="00CA7F80" w:rsidRDefault="00421967" w:rsidP="0037467C">
      <w:pPr>
        <w:pStyle w:val="NoSpacing"/>
        <w:rPr>
          <w:rFonts w:ascii="Trebuchet MS" w:hAnsi="Trebuchet MS"/>
        </w:rPr>
      </w:pPr>
    </w:p>
    <w:p w14:paraId="6B451BDA" w14:textId="50E4A0F7" w:rsidR="0037467C" w:rsidRPr="00CA7F80" w:rsidRDefault="0037467C" w:rsidP="0037467C">
      <w:pPr>
        <w:pStyle w:val="NoSpacing"/>
        <w:shd w:val="clear" w:color="auto" w:fill="FFFFFF" w:themeFill="background1"/>
        <w:rPr>
          <w:rFonts w:ascii="Trebuchet MS" w:hAnsi="Trebuchet MS"/>
          <w:b/>
          <w:sz w:val="20"/>
          <w:szCs w:val="20"/>
        </w:rPr>
      </w:pPr>
      <w:r w:rsidRPr="00CA7F80">
        <w:rPr>
          <w:rFonts w:ascii="Trebuchet MS" w:hAnsi="Trebuchet MS"/>
          <w:b/>
          <w:sz w:val="20"/>
          <w:szCs w:val="20"/>
        </w:rPr>
        <w:t>Description</w:t>
      </w:r>
    </w:p>
    <w:p w14:paraId="554A6531" w14:textId="112270EE" w:rsidR="0037467C" w:rsidRDefault="0037467C" w:rsidP="0037467C">
      <w:pPr>
        <w:rPr>
          <w:rFonts w:ascii="Trebuchet MS" w:hAnsi="Trebuchet MS" w:cs="Tahoma"/>
          <w:sz w:val="20"/>
          <w:szCs w:val="20"/>
        </w:rPr>
      </w:pPr>
      <w:r w:rsidRPr="000C4107">
        <w:rPr>
          <w:rFonts w:ascii="Trebuchet MS" w:hAnsi="Trebuchet MS" w:cs="Tahoma"/>
          <w:sz w:val="20"/>
          <w:szCs w:val="20"/>
        </w:rPr>
        <w:t>A fine white powder, free from abnormal odours and flavours and free from visible extraneous material.</w:t>
      </w:r>
    </w:p>
    <w:p w14:paraId="71530774" w14:textId="77777777" w:rsidR="00421967" w:rsidRPr="000C4107" w:rsidRDefault="00421967" w:rsidP="0037467C">
      <w:pPr>
        <w:rPr>
          <w:rFonts w:ascii="Trebuchet MS" w:hAnsi="Trebuchet MS"/>
          <w:b/>
          <w:sz w:val="20"/>
          <w:szCs w:val="20"/>
        </w:rPr>
      </w:pPr>
    </w:p>
    <w:p w14:paraId="2218F154" w14:textId="77777777" w:rsidR="0037467C" w:rsidRPr="00CA7F80" w:rsidRDefault="0037467C" w:rsidP="0037467C">
      <w:pPr>
        <w:pStyle w:val="NoSpacing"/>
        <w:rPr>
          <w:rFonts w:ascii="Trebuchet MS" w:hAnsi="Trebuchet MS"/>
          <w:b/>
          <w:sz w:val="20"/>
          <w:szCs w:val="20"/>
        </w:rPr>
      </w:pPr>
      <w:r w:rsidRPr="00CA7F80">
        <w:rPr>
          <w:rFonts w:ascii="Trebuchet MS" w:hAnsi="Trebuchet MS"/>
          <w:b/>
          <w:sz w:val="20"/>
          <w:szCs w:val="20"/>
        </w:rPr>
        <w:t>Chemical/Physical</w:t>
      </w:r>
    </w:p>
    <w:tbl>
      <w:tblPr>
        <w:tblStyle w:val="TableGrid"/>
        <w:tblW w:w="0" w:type="auto"/>
        <w:tblBorders>
          <w:top w:val="single" w:sz="8" w:space="0" w:color="525252" w:themeColor="accent3" w:themeShade="80"/>
          <w:left w:val="single" w:sz="8" w:space="0" w:color="525252" w:themeColor="accent3" w:themeShade="80"/>
          <w:bottom w:val="single" w:sz="8" w:space="0" w:color="525252" w:themeColor="accent3" w:themeShade="80"/>
          <w:right w:val="single" w:sz="8" w:space="0" w:color="525252" w:themeColor="accent3" w:themeShade="80"/>
          <w:insideH w:val="single" w:sz="8" w:space="0" w:color="525252" w:themeColor="accent3" w:themeShade="80"/>
          <w:insideV w:val="single" w:sz="8" w:space="0" w:color="525252" w:themeColor="accent3" w:themeShade="80"/>
        </w:tblBorders>
        <w:tblLook w:val="04A0" w:firstRow="1" w:lastRow="0" w:firstColumn="1" w:lastColumn="0" w:noHBand="0" w:noVBand="1"/>
      </w:tblPr>
      <w:tblGrid>
        <w:gridCol w:w="2403"/>
        <w:gridCol w:w="1029"/>
        <w:gridCol w:w="1535"/>
        <w:gridCol w:w="4039"/>
      </w:tblGrid>
      <w:tr w:rsidR="0037467C" w14:paraId="52997092" w14:textId="77777777" w:rsidTr="005309C5">
        <w:tc>
          <w:tcPr>
            <w:tcW w:w="2403" w:type="dxa"/>
            <w:shd w:val="clear" w:color="auto" w:fill="B4CC04"/>
          </w:tcPr>
          <w:p w14:paraId="31EEE5E7" w14:textId="77777777" w:rsidR="0037467C" w:rsidRPr="00CA7F80" w:rsidRDefault="0037467C" w:rsidP="005309C5">
            <w:pPr>
              <w:tabs>
                <w:tab w:val="left" w:pos="930"/>
              </w:tabs>
              <w:rPr>
                <w:rFonts w:ascii="Trebuchet MS" w:hAnsi="Trebuchet MS"/>
                <w:sz w:val="20"/>
                <w:szCs w:val="20"/>
              </w:rPr>
            </w:pPr>
          </w:p>
        </w:tc>
        <w:tc>
          <w:tcPr>
            <w:tcW w:w="1029" w:type="dxa"/>
            <w:shd w:val="clear" w:color="auto" w:fill="B4CC04"/>
          </w:tcPr>
          <w:p w14:paraId="34F6A636" w14:textId="77777777" w:rsidR="0037467C" w:rsidRPr="00CA7F80" w:rsidRDefault="0037467C" w:rsidP="005309C5">
            <w:pPr>
              <w:jc w:val="center"/>
              <w:rPr>
                <w:rFonts w:ascii="Trebuchet MS" w:hAnsi="Trebuchet MS"/>
                <w:b/>
                <w:sz w:val="20"/>
                <w:szCs w:val="20"/>
              </w:rPr>
            </w:pPr>
            <w:r w:rsidRPr="00CA7F80">
              <w:rPr>
                <w:rFonts w:ascii="Trebuchet MS" w:hAnsi="Trebuchet MS"/>
                <w:b/>
                <w:sz w:val="20"/>
                <w:szCs w:val="20"/>
              </w:rPr>
              <w:t>Max</w:t>
            </w:r>
          </w:p>
        </w:tc>
        <w:tc>
          <w:tcPr>
            <w:tcW w:w="1535" w:type="dxa"/>
            <w:shd w:val="clear" w:color="auto" w:fill="B4CC04"/>
          </w:tcPr>
          <w:p w14:paraId="7553308B" w14:textId="77777777" w:rsidR="0037467C" w:rsidRPr="00CA7F80" w:rsidRDefault="0037467C" w:rsidP="005309C5">
            <w:pPr>
              <w:jc w:val="center"/>
              <w:rPr>
                <w:rFonts w:ascii="Trebuchet MS" w:hAnsi="Trebuchet MS"/>
                <w:b/>
                <w:sz w:val="20"/>
                <w:szCs w:val="20"/>
              </w:rPr>
            </w:pPr>
            <w:proofErr w:type="gramStart"/>
            <w:r w:rsidRPr="00CA7F80">
              <w:rPr>
                <w:rFonts w:ascii="Trebuchet MS" w:hAnsi="Trebuchet MS"/>
                <w:b/>
                <w:sz w:val="20"/>
                <w:szCs w:val="20"/>
              </w:rPr>
              <w:t>Typically</w:t>
            </w:r>
            <w:proofErr w:type="gramEnd"/>
          </w:p>
        </w:tc>
        <w:tc>
          <w:tcPr>
            <w:tcW w:w="4039" w:type="dxa"/>
            <w:shd w:val="clear" w:color="auto" w:fill="B4CC04"/>
          </w:tcPr>
          <w:p w14:paraId="137A36EA" w14:textId="77777777" w:rsidR="0037467C" w:rsidRPr="00CA7F80" w:rsidRDefault="0037467C" w:rsidP="005309C5">
            <w:pPr>
              <w:jc w:val="center"/>
              <w:rPr>
                <w:rFonts w:ascii="Trebuchet MS" w:hAnsi="Trebuchet MS"/>
                <w:b/>
                <w:sz w:val="20"/>
                <w:szCs w:val="20"/>
              </w:rPr>
            </w:pPr>
            <w:r w:rsidRPr="00CA7F80">
              <w:rPr>
                <w:rFonts w:ascii="Trebuchet MS" w:hAnsi="Trebuchet MS"/>
                <w:b/>
                <w:sz w:val="20"/>
                <w:szCs w:val="20"/>
              </w:rPr>
              <w:t xml:space="preserve">Method </w:t>
            </w:r>
          </w:p>
        </w:tc>
      </w:tr>
      <w:tr w:rsidR="0037467C" w14:paraId="3A7B8365" w14:textId="77777777" w:rsidTr="005309C5">
        <w:tc>
          <w:tcPr>
            <w:tcW w:w="2403" w:type="dxa"/>
          </w:tcPr>
          <w:p w14:paraId="63806867" w14:textId="77777777" w:rsidR="0037467C" w:rsidRPr="002B3B8E" w:rsidRDefault="0037467C" w:rsidP="005309C5">
            <w:pPr>
              <w:rPr>
                <w:rFonts w:ascii="Trebuchet MS" w:hAnsi="Trebuchet MS" w:cs="Tahoma"/>
                <w:sz w:val="20"/>
                <w:szCs w:val="20"/>
              </w:rPr>
            </w:pPr>
            <w:r w:rsidRPr="002B3B8E">
              <w:rPr>
                <w:rFonts w:ascii="Trebuchet MS" w:hAnsi="Trebuchet MS" w:cs="Tahoma"/>
                <w:sz w:val="20"/>
                <w:szCs w:val="20"/>
              </w:rPr>
              <w:t>Solution Colour (ICUMSA Units)</w:t>
            </w:r>
          </w:p>
        </w:tc>
        <w:tc>
          <w:tcPr>
            <w:tcW w:w="1029" w:type="dxa"/>
          </w:tcPr>
          <w:p w14:paraId="50322FAD" w14:textId="77777777" w:rsidR="0037467C" w:rsidRPr="002B3B8E" w:rsidRDefault="0037467C" w:rsidP="005309C5">
            <w:pPr>
              <w:jc w:val="center"/>
              <w:rPr>
                <w:rFonts w:ascii="Trebuchet MS" w:hAnsi="Trebuchet MS" w:cs="Tahoma"/>
                <w:sz w:val="20"/>
                <w:szCs w:val="20"/>
              </w:rPr>
            </w:pPr>
          </w:p>
        </w:tc>
        <w:tc>
          <w:tcPr>
            <w:tcW w:w="1535" w:type="dxa"/>
          </w:tcPr>
          <w:p w14:paraId="305BEE25" w14:textId="77777777" w:rsidR="0037467C" w:rsidRPr="002B3B8E" w:rsidRDefault="0037467C" w:rsidP="005309C5">
            <w:pPr>
              <w:jc w:val="center"/>
              <w:rPr>
                <w:rFonts w:ascii="Trebuchet MS" w:hAnsi="Trebuchet MS" w:cs="Tahoma"/>
                <w:sz w:val="20"/>
                <w:szCs w:val="20"/>
              </w:rPr>
            </w:pPr>
            <w:r w:rsidRPr="002B3B8E">
              <w:rPr>
                <w:rFonts w:ascii="Trebuchet MS" w:hAnsi="Trebuchet MS" w:cs="Tahoma"/>
                <w:sz w:val="20"/>
                <w:szCs w:val="20"/>
              </w:rPr>
              <w:t>21-32</w:t>
            </w:r>
          </w:p>
        </w:tc>
        <w:tc>
          <w:tcPr>
            <w:tcW w:w="4039" w:type="dxa"/>
          </w:tcPr>
          <w:p w14:paraId="51CBC34D" w14:textId="77777777" w:rsidR="0037467C" w:rsidRPr="002B3B8E" w:rsidRDefault="0037467C" w:rsidP="005309C5">
            <w:pPr>
              <w:rPr>
                <w:rFonts w:ascii="Trebuchet MS" w:hAnsi="Trebuchet MS" w:cs="Tahoma"/>
                <w:sz w:val="20"/>
                <w:szCs w:val="20"/>
              </w:rPr>
            </w:pPr>
            <w:r w:rsidRPr="002B3B8E">
              <w:rPr>
                <w:rFonts w:ascii="Trebuchet MS" w:hAnsi="Trebuchet MS" w:cs="Tahoma"/>
                <w:sz w:val="20"/>
                <w:szCs w:val="20"/>
              </w:rPr>
              <w:t>METHOD-WS-008</w:t>
            </w:r>
          </w:p>
          <w:p w14:paraId="11105437" w14:textId="35410746" w:rsidR="0037467C" w:rsidRPr="002B3B8E" w:rsidRDefault="0037467C" w:rsidP="005309C5">
            <w:pPr>
              <w:rPr>
                <w:rFonts w:ascii="Trebuchet MS" w:hAnsi="Trebuchet MS" w:cs="Tahoma"/>
                <w:sz w:val="20"/>
                <w:szCs w:val="20"/>
              </w:rPr>
            </w:pPr>
            <w:r w:rsidRPr="002B3B8E">
              <w:rPr>
                <w:rFonts w:ascii="Trebuchet MS" w:hAnsi="Trebuchet MS" w:cs="Tahoma"/>
                <w:sz w:val="20"/>
                <w:szCs w:val="20"/>
              </w:rPr>
              <w:t>50% sugar solution, 0.45µm membrane filtration, absorbance at 420nm</w:t>
            </w:r>
          </w:p>
        </w:tc>
      </w:tr>
      <w:tr w:rsidR="0037467C" w14:paraId="3CBA012F" w14:textId="77777777" w:rsidTr="005309C5">
        <w:tc>
          <w:tcPr>
            <w:tcW w:w="2403" w:type="dxa"/>
          </w:tcPr>
          <w:p w14:paraId="2F6C831F" w14:textId="77777777" w:rsidR="0037467C" w:rsidRPr="002B3B8E" w:rsidRDefault="0037467C" w:rsidP="005309C5">
            <w:pPr>
              <w:rPr>
                <w:rFonts w:ascii="Trebuchet MS" w:hAnsi="Trebuchet MS" w:cs="Tahoma"/>
                <w:sz w:val="20"/>
                <w:szCs w:val="20"/>
              </w:rPr>
            </w:pPr>
            <w:r w:rsidRPr="002B3B8E">
              <w:rPr>
                <w:rFonts w:ascii="Trebuchet MS" w:hAnsi="Trebuchet MS" w:cs="Tahoma"/>
                <w:sz w:val="20"/>
                <w:szCs w:val="20"/>
              </w:rPr>
              <w:t>Loss on Drying (%)</w:t>
            </w:r>
          </w:p>
        </w:tc>
        <w:tc>
          <w:tcPr>
            <w:tcW w:w="1029" w:type="dxa"/>
          </w:tcPr>
          <w:p w14:paraId="70EF1666" w14:textId="77777777" w:rsidR="0037467C" w:rsidRPr="002B3B8E" w:rsidRDefault="0037467C" w:rsidP="005309C5">
            <w:pPr>
              <w:jc w:val="center"/>
              <w:rPr>
                <w:rFonts w:ascii="Trebuchet MS" w:hAnsi="Trebuchet MS" w:cs="Tahoma"/>
                <w:sz w:val="20"/>
                <w:szCs w:val="20"/>
              </w:rPr>
            </w:pPr>
            <w:r w:rsidRPr="002B3B8E">
              <w:rPr>
                <w:rFonts w:ascii="Trebuchet MS" w:hAnsi="Trebuchet MS" w:cs="Tahoma"/>
                <w:sz w:val="20"/>
                <w:szCs w:val="20"/>
              </w:rPr>
              <w:t>0.4</w:t>
            </w:r>
          </w:p>
        </w:tc>
        <w:tc>
          <w:tcPr>
            <w:tcW w:w="1535" w:type="dxa"/>
          </w:tcPr>
          <w:p w14:paraId="1F3B349A" w14:textId="77777777" w:rsidR="0037467C" w:rsidRPr="002B3B8E" w:rsidRDefault="0037467C" w:rsidP="005309C5">
            <w:pPr>
              <w:jc w:val="center"/>
              <w:rPr>
                <w:rFonts w:ascii="Trebuchet MS" w:hAnsi="Trebuchet MS" w:cs="Tahoma"/>
                <w:sz w:val="20"/>
                <w:szCs w:val="20"/>
              </w:rPr>
            </w:pPr>
            <w:r w:rsidRPr="002B3B8E">
              <w:rPr>
                <w:rFonts w:ascii="Trebuchet MS" w:hAnsi="Trebuchet MS" w:cs="Tahoma"/>
                <w:sz w:val="20"/>
                <w:szCs w:val="20"/>
              </w:rPr>
              <w:t>0.1-0.3</w:t>
            </w:r>
          </w:p>
        </w:tc>
        <w:tc>
          <w:tcPr>
            <w:tcW w:w="4039" w:type="dxa"/>
          </w:tcPr>
          <w:p w14:paraId="3D5DC100" w14:textId="77777777" w:rsidR="0037467C" w:rsidRPr="002B3B8E" w:rsidRDefault="0037467C" w:rsidP="005309C5">
            <w:pPr>
              <w:rPr>
                <w:rFonts w:ascii="Trebuchet MS" w:hAnsi="Trebuchet MS" w:cs="Tahoma"/>
                <w:sz w:val="20"/>
                <w:szCs w:val="20"/>
              </w:rPr>
            </w:pPr>
            <w:r w:rsidRPr="002B3B8E">
              <w:rPr>
                <w:rFonts w:ascii="Trebuchet MS" w:hAnsi="Trebuchet MS" w:cs="Tahoma"/>
                <w:sz w:val="20"/>
                <w:szCs w:val="20"/>
              </w:rPr>
              <w:t>METHOD-WS-004</w:t>
            </w:r>
          </w:p>
          <w:p w14:paraId="50C1FAA9" w14:textId="77777777" w:rsidR="0037467C" w:rsidRPr="002B3B8E" w:rsidRDefault="0037467C" w:rsidP="005309C5">
            <w:pPr>
              <w:rPr>
                <w:rFonts w:ascii="Trebuchet MS" w:hAnsi="Trebuchet MS" w:cs="Tahoma"/>
                <w:sz w:val="20"/>
                <w:szCs w:val="20"/>
              </w:rPr>
            </w:pPr>
            <w:r w:rsidRPr="002B3B8E">
              <w:rPr>
                <w:rFonts w:ascii="Trebuchet MS" w:hAnsi="Trebuchet MS" w:cs="Tahoma"/>
                <w:sz w:val="20"/>
                <w:szCs w:val="20"/>
              </w:rPr>
              <w:t>Oven for 3hr @ 105</w:t>
            </w:r>
            <w:r w:rsidRPr="002B3B8E">
              <w:rPr>
                <w:rFonts w:ascii="Trebuchet MS" w:hAnsi="Trebuchet MS" w:cs="Tahoma"/>
                <w:position w:val="6"/>
                <w:sz w:val="20"/>
                <w:szCs w:val="20"/>
              </w:rPr>
              <w:t>o</w:t>
            </w:r>
            <w:r w:rsidRPr="002B3B8E">
              <w:rPr>
                <w:rFonts w:ascii="Trebuchet MS" w:hAnsi="Trebuchet MS" w:cs="Tahoma"/>
                <w:sz w:val="20"/>
                <w:szCs w:val="20"/>
              </w:rPr>
              <w:t>C</w:t>
            </w:r>
          </w:p>
        </w:tc>
      </w:tr>
      <w:tr w:rsidR="0037467C" w14:paraId="23A5391F" w14:textId="77777777" w:rsidTr="005309C5">
        <w:tc>
          <w:tcPr>
            <w:tcW w:w="2403" w:type="dxa"/>
          </w:tcPr>
          <w:p w14:paraId="46CC2F1B" w14:textId="77777777" w:rsidR="0037467C" w:rsidRPr="002B3B8E" w:rsidRDefault="0037467C" w:rsidP="005309C5">
            <w:pPr>
              <w:rPr>
                <w:rFonts w:ascii="Trebuchet MS" w:hAnsi="Trebuchet MS" w:cs="Tahoma"/>
                <w:sz w:val="20"/>
                <w:szCs w:val="20"/>
              </w:rPr>
            </w:pPr>
            <w:r w:rsidRPr="002B3B8E">
              <w:rPr>
                <w:rFonts w:ascii="Trebuchet MS" w:hAnsi="Trebuchet MS" w:cs="Tahoma"/>
                <w:sz w:val="20"/>
                <w:szCs w:val="20"/>
              </w:rPr>
              <w:t>Reducing Sugars (%)</w:t>
            </w:r>
          </w:p>
        </w:tc>
        <w:tc>
          <w:tcPr>
            <w:tcW w:w="1029" w:type="dxa"/>
          </w:tcPr>
          <w:p w14:paraId="22380025" w14:textId="77777777" w:rsidR="0037467C" w:rsidRPr="002B3B8E" w:rsidRDefault="0037467C" w:rsidP="005309C5">
            <w:pPr>
              <w:jc w:val="center"/>
              <w:rPr>
                <w:rFonts w:ascii="Trebuchet MS" w:hAnsi="Trebuchet MS" w:cs="Tahoma"/>
                <w:sz w:val="20"/>
                <w:szCs w:val="20"/>
              </w:rPr>
            </w:pPr>
            <w:r w:rsidRPr="002B3B8E">
              <w:rPr>
                <w:rFonts w:ascii="Trebuchet MS" w:hAnsi="Trebuchet MS" w:cs="Tahoma"/>
                <w:sz w:val="20"/>
                <w:szCs w:val="20"/>
              </w:rPr>
              <w:t>0.04</w:t>
            </w:r>
          </w:p>
        </w:tc>
        <w:tc>
          <w:tcPr>
            <w:tcW w:w="1535" w:type="dxa"/>
          </w:tcPr>
          <w:p w14:paraId="596A3D0B" w14:textId="77777777" w:rsidR="0037467C" w:rsidRPr="002B3B8E" w:rsidRDefault="0037467C" w:rsidP="005309C5">
            <w:pPr>
              <w:jc w:val="center"/>
              <w:rPr>
                <w:rFonts w:ascii="Trebuchet MS" w:hAnsi="Trebuchet MS" w:cs="Tahoma"/>
                <w:sz w:val="20"/>
                <w:szCs w:val="20"/>
              </w:rPr>
            </w:pPr>
            <w:r w:rsidRPr="002B3B8E">
              <w:rPr>
                <w:rFonts w:ascii="Trebuchet MS" w:hAnsi="Trebuchet MS" w:cs="Tahoma"/>
                <w:sz w:val="20"/>
                <w:szCs w:val="20"/>
              </w:rPr>
              <w:t>0.001-0.004</w:t>
            </w:r>
          </w:p>
        </w:tc>
        <w:tc>
          <w:tcPr>
            <w:tcW w:w="4039" w:type="dxa"/>
          </w:tcPr>
          <w:p w14:paraId="5BB4B246" w14:textId="77777777" w:rsidR="0037467C" w:rsidRPr="00EE2F91" w:rsidRDefault="0037467C" w:rsidP="005309C5">
            <w:pPr>
              <w:rPr>
                <w:rFonts w:ascii="Trebuchet MS" w:hAnsi="Trebuchet MS" w:cs="Tahoma"/>
                <w:sz w:val="20"/>
                <w:szCs w:val="20"/>
              </w:rPr>
            </w:pPr>
            <w:r w:rsidRPr="00EE2F91">
              <w:rPr>
                <w:rFonts w:ascii="Trebuchet MS" w:hAnsi="Trebuchet MS" w:cs="Tahoma"/>
                <w:sz w:val="20"/>
                <w:szCs w:val="20"/>
              </w:rPr>
              <w:t>METHOD-WS-010</w:t>
            </w:r>
          </w:p>
          <w:p w14:paraId="3E281B1F" w14:textId="77777777" w:rsidR="0037467C" w:rsidRPr="00EE2F91" w:rsidRDefault="0037467C" w:rsidP="005309C5">
            <w:pPr>
              <w:rPr>
                <w:rFonts w:ascii="Trebuchet MS" w:hAnsi="Trebuchet MS" w:cs="Tahoma"/>
                <w:sz w:val="20"/>
                <w:szCs w:val="20"/>
              </w:rPr>
            </w:pPr>
            <w:r w:rsidRPr="00EE2F91">
              <w:rPr>
                <w:rFonts w:ascii="Trebuchet MS" w:hAnsi="Trebuchet MS" w:cs="Tahoma"/>
                <w:sz w:val="20"/>
                <w:szCs w:val="20"/>
              </w:rPr>
              <w:t>Sugar solution heated with alkaline copper, EDTA titration using murexide indicator</w:t>
            </w:r>
          </w:p>
        </w:tc>
      </w:tr>
      <w:tr w:rsidR="0037467C" w14:paraId="233C9D8A" w14:textId="77777777" w:rsidTr="005309C5">
        <w:tc>
          <w:tcPr>
            <w:tcW w:w="2403" w:type="dxa"/>
          </w:tcPr>
          <w:p w14:paraId="148D3155" w14:textId="77777777" w:rsidR="0037467C" w:rsidRPr="002B3B8E" w:rsidRDefault="0037467C" w:rsidP="005309C5">
            <w:pPr>
              <w:rPr>
                <w:rFonts w:ascii="Trebuchet MS" w:hAnsi="Trebuchet MS" w:cs="Tahoma"/>
                <w:sz w:val="20"/>
                <w:szCs w:val="20"/>
              </w:rPr>
            </w:pPr>
            <w:r w:rsidRPr="002B3B8E">
              <w:rPr>
                <w:rFonts w:ascii="Trebuchet MS" w:hAnsi="Trebuchet MS" w:cs="Tahoma"/>
                <w:sz w:val="20"/>
                <w:szCs w:val="20"/>
              </w:rPr>
              <w:t>S0</w:t>
            </w:r>
            <w:r w:rsidRPr="002B3B8E">
              <w:rPr>
                <w:rFonts w:ascii="Trebuchet MS" w:hAnsi="Trebuchet MS" w:cs="Tahoma"/>
                <w:position w:val="-4"/>
                <w:sz w:val="20"/>
                <w:szCs w:val="20"/>
              </w:rPr>
              <w:t xml:space="preserve">2 </w:t>
            </w:r>
            <w:r w:rsidRPr="002B3B8E">
              <w:rPr>
                <w:rFonts w:ascii="Trebuchet MS" w:hAnsi="Trebuchet MS" w:cs="Tahoma"/>
                <w:sz w:val="20"/>
                <w:szCs w:val="20"/>
              </w:rPr>
              <w:t>(mg/kg)</w:t>
            </w:r>
          </w:p>
        </w:tc>
        <w:tc>
          <w:tcPr>
            <w:tcW w:w="1029" w:type="dxa"/>
          </w:tcPr>
          <w:p w14:paraId="07AA3FE8" w14:textId="77777777" w:rsidR="0037467C" w:rsidRPr="002B3B8E" w:rsidRDefault="0037467C" w:rsidP="005309C5">
            <w:pPr>
              <w:jc w:val="center"/>
              <w:rPr>
                <w:rFonts w:ascii="Trebuchet MS" w:hAnsi="Trebuchet MS" w:cs="Tahoma"/>
                <w:color w:val="FF0000"/>
                <w:sz w:val="20"/>
                <w:szCs w:val="20"/>
              </w:rPr>
            </w:pPr>
            <w:r w:rsidRPr="006059C7">
              <w:rPr>
                <w:rFonts w:ascii="Trebuchet MS" w:hAnsi="Trebuchet MS" w:cs="Tahoma"/>
                <w:sz w:val="20"/>
                <w:szCs w:val="20"/>
              </w:rPr>
              <w:t>6</w:t>
            </w:r>
          </w:p>
        </w:tc>
        <w:tc>
          <w:tcPr>
            <w:tcW w:w="1535" w:type="dxa"/>
          </w:tcPr>
          <w:p w14:paraId="29625956" w14:textId="77777777" w:rsidR="0037467C" w:rsidRPr="002B3B8E" w:rsidRDefault="0037467C" w:rsidP="005309C5">
            <w:pPr>
              <w:jc w:val="center"/>
              <w:rPr>
                <w:rFonts w:ascii="Trebuchet MS" w:hAnsi="Trebuchet MS" w:cs="Tahoma"/>
                <w:sz w:val="20"/>
                <w:szCs w:val="20"/>
              </w:rPr>
            </w:pPr>
            <w:r w:rsidRPr="002B3B8E">
              <w:rPr>
                <w:rFonts w:ascii="Trebuchet MS" w:hAnsi="Trebuchet MS" w:cs="Tahoma"/>
                <w:sz w:val="20"/>
                <w:szCs w:val="20"/>
              </w:rPr>
              <w:t>1-4</w:t>
            </w:r>
          </w:p>
        </w:tc>
        <w:tc>
          <w:tcPr>
            <w:tcW w:w="4039" w:type="dxa"/>
          </w:tcPr>
          <w:p w14:paraId="3D09F89B" w14:textId="77777777" w:rsidR="0037467C" w:rsidRPr="00EE2F91" w:rsidRDefault="0037467C" w:rsidP="005309C5">
            <w:pPr>
              <w:rPr>
                <w:rFonts w:ascii="Trebuchet MS" w:hAnsi="Trebuchet MS" w:cs="Tahoma"/>
                <w:sz w:val="20"/>
                <w:szCs w:val="20"/>
              </w:rPr>
            </w:pPr>
            <w:r w:rsidRPr="00EE2F91">
              <w:rPr>
                <w:rFonts w:ascii="Trebuchet MS" w:hAnsi="Trebuchet MS" w:cs="Tahoma"/>
                <w:sz w:val="20"/>
                <w:szCs w:val="20"/>
              </w:rPr>
              <w:t>METHOD-WS-020</w:t>
            </w:r>
          </w:p>
          <w:p w14:paraId="42932D46" w14:textId="77777777" w:rsidR="0037467C" w:rsidRPr="00EE2F91" w:rsidRDefault="0037467C" w:rsidP="005309C5">
            <w:pPr>
              <w:rPr>
                <w:rFonts w:ascii="Trebuchet MS" w:hAnsi="Trebuchet MS" w:cs="Tahoma"/>
                <w:sz w:val="20"/>
                <w:szCs w:val="20"/>
              </w:rPr>
            </w:pPr>
            <w:r w:rsidRPr="00EE2F91">
              <w:rPr>
                <w:rFonts w:ascii="Trebuchet MS" w:hAnsi="Trebuchet MS" w:cs="Tahoma"/>
                <w:sz w:val="20"/>
                <w:szCs w:val="20"/>
              </w:rPr>
              <w:t xml:space="preserve">Alkaline solution with bleached </w:t>
            </w:r>
            <w:proofErr w:type="spellStart"/>
            <w:r w:rsidRPr="00EE2F91">
              <w:rPr>
                <w:rFonts w:ascii="Trebuchet MS" w:hAnsi="Trebuchet MS" w:cs="Tahoma"/>
                <w:sz w:val="20"/>
                <w:szCs w:val="20"/>
              </w:rPr>
              <w:t>rosaniline</w:t>
            </w:r>
            <w:proofErr w:type="spellEnd"/>
            <w:r w:rsidRPr="00EE2F91">
              <w:rPr>
                <w:rFonts w:ascii="Trebuchet MS" w:hAnsi="Trebuchet MS" w:cs="Tahoma"/>
                <w:sz w:val="20"/>
                <w:szCs w:val="20"/>
              </w:rPr>
              <w:t xml:space="preserve"> and formaldehyde, absorbance at 570nm</w:t>
            </w:r>
          </w:p>
        </w:tc>
      </w:tr>
      <w:tr w:rsidR="0037467C" w14:paraId="1EA71940" w14:textId="77777777" w:rsidTr="005309C5">
        <w:tc>
          <w:tcPr>
            <w:tcW w:w="2403" w:type="dxa"/>
          </w:tcPr>
          <w:p w14:paraId="67747911" w14:textId="77777777" w:rsidR="0037467C" w:rsidRDefault="0037467C" w:rsidP="005309C5">
            <w:pPr>
              <w:rPr>
                <w:rFonts w:ascii="Trebuchet MS" w:hAnsi="Trebuchet MS" w:cs="Tahoma"/>
                <w:sz w:val="20"/>
                <w:szCs w:val="20"/>
              </w:rPr>
            </w:pPr>
            <w:r>
              <w:rPr>
                <w:rFonts w:ascii="Trebuchet MS" w:hAnsi="Trebuchet MS" w:cs="Tahoma"/>
                <w:sz w:val="20"/>
                <w:szCs w:val="20"/>
              </w:rPr>
              <w:t>Particle Siz</w:t>
            </w:r>
            <w:r w:rsidRPr="002B3B8E">
              <w:rPr>
                <w:rFonts w:ascii="Trebuchet MS" w:hAnsi="Trebuchet MS" w:cs="Tahoma"/>
                <w:sz w:val="20"/>
                <w:szCs w:val="20"/>
              </w:rPr>
              <w:t xml:space="preserve">e    </w:t>
            </w:r>
          </w:p>
          <w:p w14:paraId="7A557B61" w14:textId="77777777" w:rsidR="0037467C" w:rsidRPr="002B3B8E" w:rsidRDefault="0037467C" w:rsidP="005309C5">
            <w:pPr>
              <w:rPr>
                <w:rFonts w:ascii="Trebuchet MS" w:hAnsi="Trebuchet MS" w:cs="Tahoma"/>
                <w:sz w:val="20"/>
                <w:szCs w:val="20"/>
              </w:rPr>
            </w:pPr>
            <w:r>
              <w:rPr>
                <w:rFonts w:ascii="Trebuchet MS" w:hAnsi="Trebuchet MS" w:cs="Tahoma"/>
                <w:sz w:val="20"/>
                <w:szCs w:val="20"/>
              </w:rPr>
              <w:t xml:space="preserve">                </w:t>
            </w:r>
            <w:r w:rsidRPr="002B3B8E">
              <w:rPr>
                <w:rFonts w:ascii="Trebuchet MS" w:hAnsi="Trebuchet MS" w:cs="Tahoma"/>
                <w:sz w:val="20"/>
                <w:szCs w:val="20"/>
              </w:rPr>
              <w:t xml:space="preserve">  &gt; 106µm (%) </w:t>
            </w:r>
          </w:p>
          <w:p w14:paraId="3C6B4242" w14:textId="77777777" w:rsidR="0037467C" w:rsidRPr="002B3B8E" w:rsidRDefault="0037467C" w:rsidP="005309C5">
            <w:pPr>
              <w:rPr>
                <w:rFonts w:ascii="Trebuchet MS" w:hAnsi="Trebuchet MS" w:cs="Tahoma"/>
                <w:sz w:val="20"/>
                <w:szCs w:val="20"/>
              </w:rPr>
            </w:pPr>
            <w:r>
              <w:rPr>
                <w:rFonts w:ascii="Trebuchet MS" w:hAnsi="Trebuchet MS" w:cs="Tahoma"/>
                <w:sz w:val="20"/>
                <w:szCs w:val="20"/>
              </w:rPr>
              <w:t xml:space="preserve">         </w:t>
            </w:r>
            <w:r w:rsidRPr="002B3B8E">
              <w:rPr>
                <w:rFonts w:ascii="Trebuchet MS" w:hAnsi="Trebuchet MS" w:cs="Tahoma"/>
                <w:sz w:val="20"/>
                <w:szCs w:val="20"/>
              </w:rPr>
              <w:t xml:space="preserve">        &gt; 150 µm (%)</w:t>
            </w:r>
          </w:p>
          <w:p w14:paraId="79D9A7ED" w14:textId="77777777" w:rsidR="0037467C" w:rsidRPr="002B3B8E" w:rsidRDefault="0037467C" w:rsidP="005309C5">
            <w:pPr>
              <w:rPr>
                <w:rFonts w:ascii="Trebuchet MS" w:hAnsi="Trebuchet MS" w:cs="Tahoma"/>
                <w:sz w:val="20"/>
                <w:szCs w:val="20"/>
              </w:rPr>
            </w:pPr>
            <w:r>
              <w:rPr>
                <w:rFonts w:ascii="Trebuchet MS" w:hAnsi="Trebuchet MS" w:cs="Tahoma"/>
                <w:sz w:val="20"/>
                <w:szCs w:val="20"/>
              </w:rPr>
              <w:t xml:space="preserve">                 </w:t>
            </w:r>
            <w:r w:rsidRPr="002B3B8E">
              <w:rPr>
                <w:rFonts w:ascii="Trebuchet MS" w:hAnsi="Trebuchet MS" w:cs="Tahoma"/>
                <w:sz w:val="20"/>
                <w:szCs w:val="20"/>
              </w:rPr>
              <w:t xml:space="preserve"> &lt; 75 µm (%)</w:t>
            </w:r>
          </w:p>
          <w:p w14:paraId="2E0C3A04" w14:textId="77777777" w:rsidR="0037467C" w:rsidRPr="002B3B8E" w:rsidRDefault="0037467C" w:rsidP="005309C5">
            <w:pPr>
              <w:rPr>
                <w:rFonts w:ascii="Trebuchet MS" w:hAnsi="Trebuchet MS" w:cs="Tahoma"/>
                <w:sz w:val="20"/>
                <w:szCs w:val="20"/>
              </w:rPr>
            </w:pPr>
            <w:r>
              <w:rPr>
                <w:rFonts w:ascii="Trebuchet MS" w:hAnsi="Trebuchet MS" w:cs="Tahoma"/>
                <w:sz w:val="20"/>
                <w:szCs w:val="20"/>
              </w:rPr>
              <w:t xml:space="preserve">      </w:t>
            </w:r>
            <w:r w:rsidRPr="002B3B8E">
              <w:rPr>
                <w:rFonts w:ascii="Trebuchet MS" w:hAnsi="Trebuchet MS" w:cs="Tahoma"/>
                <w:sz w:val="20"/>
                <w:szCs w:val="20"/>
              </w:rPr>
              <w:t xml:space="preserve">Mean aperture (µm) </w:t>
            </w:r>
          </w:p>
        </w:tc>
        <w:tc>
          <w:tcPr>
            <w:tcW w:w="1029" w:type="dxa"/>
          </w:tcPr>
          <w:p w14:paraId="261A7C4D" w14:textId="77777777" w:rsidR="0037467C" w:rsidRDefault="0037467C" w:rsidP="005309C5">
            <w:pPr>
              <w:jc w:val="center"/>
              <w:rPr>
                <w:rFonts w:ascii="Trebuchet MS" w:hAnsi="Trebuchet MS" w:cs="Tahoma"/>
                <w:sz w:val="20"/>
                <w:szCs w:val="20"/>
              </w:rPr>
            </w:pPr>
          </w:p>
          <w:p w14:paraId="611F6F6F" w14:textId="77777777" w:rsidR="0037467C" w:rsidRPr="002B3B8E" w:rsidRDefault="0037467C" w:rsidP="005309C5">
            <w:pPr>
              <w:jc w:val="center"/>
              <w:rPr>
                <w:rFonts w:ascii="Trebuchet MS" w:hAnsi="Trebuchet MS" w:cs="Tahoma"/>
                <w:sz w:val="20"/>
                <w:szCs w:val="20"/>
              </w:rPr>
            </w:pPr>
            <w:r w:rsidRPr="002B3B8E">
              <w:rPr>
                <w:rFonts w:ascii="Trebuchet MS" w:hAnsi="Trebuchet MS" w:cs="Tahoma"/>
                <w:sz w:val="20"/>
                <w:szCs w:val="20"/>
              </w:rPr>
              <w:t>8.0</w:t>
            </w:r>
          </w:p>
        </w:tc>
        <w:tc>
          <w:tcPr>
            <w:tcW w:w="1535" w:type="dxa"/>
          </w:tcPr>
          <w:p w14:paraId="0E02F0E2" w14:textId="77777777" w:rsidR="0037467C" w:rsidRPr="002B3B8E" w:rsidRDefault="0037467C" w:rsidP="005309C5">
            <w:pPr>
              <w:jc w:val="center"/>
              <w:rPr>
                <w:rFonts w:ascii="Trebuchet MS" w:hAnsi="Trebuchet MS" w:cs="Tahoma"/>
                <w:sz w:val="20"/>
                <w:szCs w:val="20"/>
              </w:rPr>
            </w:pPr>
          </w:p>
          <w:p w14:paraId="21DFD5BC" w14:textId="77777777" w:rsidR="0037467C" w:rsidRDefault="0037467C" w:rsidP="005309C5">
            <w:pPr>
              <w:jc w:val="center"/>
              <w:rPr>
                <w:rFonts w:ascii="Trebuchet MS" w:hAnsi="Trebuchet MS" w:cs="Tahoma"/>
                <w:sz w:val="20"/>
                <w:szCs w:val="20"/>
              </w:rPr>
            </w:pPr>
          </w:p>
          <w:p w14:paraId="231759A7" w14:textId="77777777" w:rsidR="0037467C" w:rsidRPr="002B3B8E" w:rsidRDefault="0037467C" w:rsidP="005309C5">
            <w:pPr>
              <w:jc w:val="center"/>
              <w:rPr>
                <w:rFonts w:ascii="Trebuchet MS" w:hAnsi="Trebuchet MS" w:cs="Tahoma"/>
                <w:sz w:val="20"/>
                <w:szCs w:val="20"/>
              </w:rPr>
            </w:pPr>
            <w:r w:rsidRPr="002B3B8E">
              <w:rPr>
                <w:rFonts w:ascii="Trebuchet MS" w:hAnsi="Trebuchet MS" w:cs="Tahoma"/>
                <w:sz w:val="20"/>
                <w:szCs w:val="20"/>
              </w:rPr>
              <w:t>&lt;1.0</w:t>
            </w:r>
          </w:p>
          <w:p w14:paraId="51D712AA" w14:textId="77777777" w:rsidR="0037467C" w:rsidRPr="002B3B8E" w:rsidRDefault="0037467C" w:rsidP="005309C5">
            <w:pPr>
              <w:jc w:val="center"/>
              <w:rPr>
                <w:rFonts w:ascii="Trebuchet MS" w:hAnsi="Trebuchet MS" w:cs="Tahoma"/>
                <w:sz w:val="20"/>
                <w:szCs w:val="20"/>
              </w:rPr>
            </w:pPr>
            <w:r w:rsidRPr="002B3B8E">
              <w:rPr>
                <w:rFonts w:ascii="Trebuchet MS" w:hAnsi="Trebuchet MS" w:cs="Tahoma"/>
                <w:sz w:val="20"/>
                <w:szCs w:val="20"/>
              </w:rPr>
              <w:t xml:space="preserve">&gt;80 </w:t>
            </w:r>
          </w:p>
          <w:p w14:paraId="42F3EA09" w14:textId="77777777" w:rsidR="0037467C" w:rsidRPr="002B3B8E" w:rsidRDefault="0037467C" w:rsidP="005309C5">
            <w:pPr>
              <w:jc w:val="center"/>
              <w:rPr>
                <w:rFonts w:ascii="Trebuchet MS" w:hAnsi="Trebuchet MS" w:cs="Tahoma"/>
                <w:sz w:val="20"/>
                <w:szCs w:val="20"/>
              </w:rPr>
            </w:pPr>
            <w:r w:rsidRPr="002B3B8E">
              <w:rPr>
                <w:rFonts w:ascii="Trebuchet MS" w:hAnsi="Trebuchet MS" w:cs="Tahoma"/>
                <w:sz w:val="20"/>
                <w:szCs w:val="20"/>
              </w:rPr>
              <w:t>19 - 26</w:t>
            </w:r>
          </w:p>
        </w:tc>
        <w:tc>
          <w:tcPr>
            <w:tcW w:w="4039" w:type="dxa"/>
          </w:tcPr>
          <w:p w14:paraId="226632CA" w14:textId="77777777" w:rsidR="0037467C" w:rsidRPr="002B3B8E" w:rsidRDefault="0037467C" w:rsidP="005309C5">
            <w:pPr>
              <w:rPr>
                <w:rFonts w:ascii="Trebuchet MS" w:hAnsi="Trebuchet MS" w:cs="Tahoma"/>
                <w:sz w:val="20"/>
                <w:szCs w:val="20"/>
              </w:rPr>
            </w:pPr>
          </w:p>
          <w:p w14:paraId="45B728DA" w14:textId="77777777" w:rsidR="0037467C" w:rsidRPr="002B3B8E" w:rsidRDefault="0037467C" w:rsidP="005309C5">
            <w:pPr>
              <w:rPr>
                <w:rFonts w:ascii="Trebuchet MS" w:hAnsi="Trebuchet MS"/>
                <w:sz w:val="20"/>
                <w:szCs w:val="20"/>
              </w:rPr>
            </w:pPr>
            <w:r w:rsidRPr="002B3B8E">
              <w:rPr>
                <w:rFonts w:ascii="Trebuchet MS" w:hAnsi="Trebuchet MS" w:cs="Tahoma"/>
                <w:sz w:val="20"/>
                <w:szCs w:val="20"/>
              </w:rPr>
              <w:t>Laser particle sizer</w:t>
            </w:r>
          </w:p>
        </w:tc>
      </w:tr>
      <w:tr w:rsidR="0037467C" w14:paraId="349DF74D" w14:textId="77777777" w:rsidTr="005309C5">
        <w:tc>
          <w:tcPr>
            <w:tcW w:w="2403" w:type="dxa"/>
          </w:tcPr>
          <w:p w14:paraId="0B806EDD" w14:textId="77777777" w:rsidR="0037467C" w:rsidRPr="002B3B8E" w:rsidRDefault="0037467C" w:rsidP="005309C5">
            <w:pPr>
              <w:rPr>
                <w:rFonts w:ascii="Trebuchet MS" w:hAnsi="Trebuchet MS" w:cs="Tahoma"/>
                <w:sz w:val="20"/>
                <w:szCs w:val="20"/>
              </w:rPr>
            </w:pPr>
            <w:r w:rsidRPr="002B3B8E">
              <w:rPr>
                <w:rFonts w:ascii="Trebuchet MS" w:hAnsi="Trebuchet MS" w:cs="Tahoma"/>
                <w:sz w:val="20"/>
                <w:szCs w:val="20"/>
              </w:rPr>
              <w:t xml:space="preserve">Corn Starch </w:t>
            </w:r>
          </w:p>
        </w:tc>
        <w:tc>
          <w:tcPr>
            <w:tcW w:w="1029" w:type="dxa"/>
          </w:tcPr>
          <w:p w14:paraId="5929DA1E" w14:textId="77777777" w:rsidR="0037467C" w:rsidRPr="002B3B8E" w:rsidRDefault="0037467C" w:rsidP="005309C5">
            <w:pPr>
              <w:jc w:val="center"/>
              <w:rPr>
                <w:rFonts w:ascii="Trebuchet MS" w:hAnsi="Trebuchet MS" w:cs="Tahoma"/>
                <w:sz w:val="20"/>
                <w:szCs w:val="20"/>
              </w:rPr>
            </w:pPr>
            <w:r w:rsidRPr="002B3B8E">
              <w:rPr>
                <w:rFonts w:ascii="Trebuchet MS" w:hAnsi="Trebuchet MS" w:cs="Tahoma"/>
                <w:sz w:val="20"/>
                <w:szCs w:val="20"/>
              </w:rPr>
              <w:t>3.5</w:t>
            </w:r>
          </w:p>
        </w:tc>
        <w:tc>
          <w:tcPr>
            <w:tcW w:w="1535" w:type="dxa"/>
          </w:tcPr>
          <w:p w14:paraId="35A195D4" w14:textId="77777777" w:rsidR="0037467C" w:rsidRPr="002B3B8E" w:rsidRDefault="0037467C" w:rsidP="005309C5">
            <w:pPr>
              <w:jc w:val="center"/>
              <w:rPr>
                <w:rFonts w:ascii="Trebuchet MS" w:hAnsi="Trebuchet MS" w:cs="Tahoma"/>
                <w:sz w:val="20"/>
                <w:szCs w:val="20"/>
              </w:rPr>
            </w:pPr>
            <w:r w:rsidRPr="002B3B8E">
              <w:rPr>
                <w:rFonts w:ascii="Trebuchet MS" w:hAnsi="Trebuchet MS" w:cs="Tahoma"/>
                <w:sz w:val="20"/>
                <w:szCs w:val="20"/>
              </w:rPr>
              <w:t>2.0 - 3.0</w:t>
            </w:r>
          </w:p>
        </w:tc>
        <w:tc>
          <w:tcPr>
            <w:tcW w:w="4039" w:type="dxa"/>
          </w:tcPr>
          <w:p w14:paraId="12FDB332" w14:textId="77777777" w:rsidR="0037467C" w:rsidRPr="002B3B8E" w:rsidRDefault="0037467C" w:rsidP="005309C5">
            <w:pPr>
              <w:rPr>
                <w:rFonts w:ascii="Trebuchet MS" w:hAnsi="Trebuchet MS" w:cs="Tahoma"/>
                <w:sz w:val="20"/>
                <w:szCs w:val="20"/>
              </w:rPr>
            </w:pPr>
            <w:r w:rsidRPr="002B3B8E">
              <w:rPr>
                <w:rFonts w:ascii="Trebuchet MS" w:hAnsi="Trebuchet MS" w:cs="Tahoma"/>
                <w:sz w:val="20"/>
                <w:szCs w:val="20"/>
              </w:rPr>
              <w:t>METHOD-SP-070</w:t>
            </w:r>
          </w:p>
          <w:p w14:paraId="29D03C17" w14:textId="77777777" w:rsidR="0037467C" w:rsidRPr="002B3B8E" w:rsidRDefault="0037467C" w:rsidP="005309C5">
            <w:pPr>
              <w:rPr>
                <w:rFonts w:ascii="Trebuchet MS" w:hAnsi="Trebuchet MS" w:cs="Tahoma"/>
                <w:sz w:val="20"/>
                <w:szCs w:val="20"/>
              </w:rPr>
            </w:pPr>
            <w:r w:rsidRPr="002B3B8E">
              <w:rPr>
                <w:rFonts w:ascii="Trebuchet MS" w:hAnsi="Trebuchet MS" w:cs="Tahoma"/>
                <w:sz w:val="20"/>
                <w:szCs w:val="20"/>
              </w:rPr>
              <w:t>Dissolve, filter, dry and weigh</w:t>
            </w:r>
          </w:p>
        </w:tc>
      </w:tr>
      <w:tr w:rsidR="0037467C" w14:paraId="2A1C575E" w14:textId="77777777" w:rsidTr="005309C5">
        <w:tc>
          <w:tcPr>
            <w:tcW w:w="2403" w:type="dxa"/>
          </w:tcPr>
          <w:p w14:paraId="2B25209D" w14:textId="77777777" w:rsidR="0037467C" w:rsidRPr="002B3B8E" w:rsidRDefault="0037467C" w:rsidP="005309C5">
            <w:pPr>
              <w:rPr>
                <w:rFonts w:ascii="Trebuchet MS" w:hAnsi="Trebuchet MS" w:cs="Tahoma"/>
                <w:sz w:val="20"/>
                <w:szCs w:val="20"/>
              </w:rPr>
            </w:pPr>
            <w:r w:rsidRPr="002B3B8E">
              <w:rPr>
                <w:rFonts w:ascii="Trebuchet MS" w:hAnsi="Trebuchet MS" w:cs="Tahoma"/>
                <w:sz w:val="20"/>
                <w:szCs w:val="20"/>
              </w:rPr>
              <w:t>Lead (mg/kg)</w:t>
            </w:r>
          </w:p>
        </w:tc>
        <w:tc>
          <w:tcPr>
            <w:tcW w:w="1029" w:type="dxa"/>
          </w:tcPr>
          <w:p w14:paraId="4A60E021" w14:textId="6DE48403" w:rsidR="0037467C" w:rsidRPr="002B3B8E" w:rsidRDefault="0037467C" w:rsidP="005309C5">
            <w:pPr>
              <w:jc w:val="center"/>
              <w:rPr>
                <w:rFonts w:ascii="Trebuchet MS" w:hAnsi="Trebuchet MS" w:cs="Tahoma"/>
                <w:sz w:val="20"/>
                <w:szCs w:val="20"/>
              </w:rPr>
            </w:pPr>
            <w:r w:rsidRPr="002B3B8E">
              <w:rPr>
                <w:rFonts w:ascii="Trebuchet MS" w:hAnsi="Trebuchet MS" w:cs="Tahoma"/>
                <w:sz w:val="20"/>
                <w:szCs w:val="20"/>
              </w:rPr>
              <w:t>0.</w:t>
            </w:r>
            <w:r w:rsidR="008926A6" w:rsidRPr="008926A6">
              <w:rPr>
                <w:rFonts w:ascii="Trebuchet MS" w:hAnsi="Trebuchet MS" w:cs="Tahoma"/>
                <w:color w:val="FF0000"/>
                <w:sz w:val="20"/>
                <w:szCs w:val="20"/>
              </w:rPr>
              <w:t>1</w:t>
            </w:r>
          </w:p>
        </w:tc>
        <w:tc>
          <w:tcPr>
            <w:tcW w:w="1535" w:type="dxa"/>
          </w:tcPr>
          <w:p w14:paraId="01833B91" w14:textId="77777777" w:rsidR="0037467C" w:rsidRPr="002B3B8E" w:rsidRDefault="0037467C" w:rsidP="005309C5">
            <w:pPr>
              <w:jc w:val="center"/>
              <w:rPr>
                <w:rFonts w:ascii="Trebuchet MS" w:hAnsi="Trebuchet MS" w:cs="Tahoma"/>
                <w:sz w:val="20"/>
                <w:szCs w:val="20"/>
              </w:rPr>
            </w:pPr>
            <w:r w:rsidRPr="002B3B8E">
              <w:rPr>
                <w:rFonts w:ascii="Trebuchet MS" w:hAnsi="Trebuchet MS" w:cs="Tahoma"/>
                <w:sz w:val="20"/>
                <w:szCs w:val="20"/>
              </w:rPr>
              <w:t>&lt;0.05</w:t>
            </w:r>
          </w:p>
        </w:tc>
        <w:tc>
          <w:tcPr>
            <w:tcW w:w="4039" w:type="dxa"/>
          </w:tcPr>
          <w:p w14:paraId="2290DA88" w14:textId="77777777" w:rsidR="0037467C" w:rsidRPr="002B3B8E" w:rsidRDefault="0037467C" w:rsidP="005309C5">
            <w:pPr>
              <w:rPr>
                <w:rFonts w:ascii="Trebuchet MS" w:hAnsi="Trebuchet MS" w:cs="Tahoma"/>
                <w:sz w:val="20"/>
                <w:szCs w:val="20"/>
              </w:rPr>
            </w:pPr>
            <w:r w:rsidRPr="002B3B8E">
              <w:rPr>
                <w:rFonts w:ascii="Trebuchet MS" w:hAnsi="Trebuchet MS" w:cs="Tahoma"/>
                <w:sz w:val="20"/>
                <w:szCs w:val="20"/>
              </w:rPr>
              <w:t>Atomic absorption</w:t>
            </w:r>
          </w:p>
        </w:tc>
      </w:tr>
      <w:tr w:rsidR="0037467C" w14:paraId="5E84BEDA" w14:textId="77777777" w:rsidTr="005309C5">
        <w:tc>
          <w:tcPr>
            <w:tcW w:w="2403" w:type="dxa"/>
          </w:tcPr>
          <w:p w14:paraId="1C508CD3" w14:textId="77777777" w:rsidR="0037467C" w:rsidRPr="002B3B8E" w:rsidRDefault="0037467C" w:rsidP="005309C5">
            <w:pPr>
              <w:rPr>
                <w:rFonts w:ascii="Trebuchet MS" w:hAnsi="Trebuchet MS" w:cs="Tahoma"/>
                <w:sz w:val="20"/>
                <w:szCs w:val="20"/>
              </w:rPr>
            </w:pPr>
            <w:r w:rsidRPr="002B3B8E">
              <w:rPr>
                <w:rFonts w:ascii="Trebuchet MS" w:hAnsi="Trebuchet MS" w:cs="Tahoma"/>
                <w:sz w:val="20"/>
                <w:szCs w:val="20"/>
              </w:rPr>
              <w:t>Arsenic (mg/kg)</w:t>
            </w:r>
          </w:p>
        </w:tc>
        <w:tc>
          <w:tcPr>
            <w:tcW w:w="1029" w:type="dxa"/>
          </w:tcPr>
          <w:p w14:paraId="59374A6A" w14:textId="77777777" w:rsidR="0037467C" w:rsidRPr="002B3B8E" w:rsidRDefault="0037467C" w:rsidP="005309C5">
            <w:pPr>
              <w:jc w:val="center"/>
              <w:rPr>
                <w:rFonts w:ascii="Trebuchet MS" w:hAnsi="Trebuchet MS" w:cs="Tahoma"/>
                <w:sz w:val="20"/>
                <w:szCs w:val="20"/>
              </w:rPr>
            </w:pPr>
            <w:r w:rsidRPr="002B3B8E">
              <w:rPr>
                <w:rFonts w:ascii="Trebuchet MS" w:hAnsi="Trebuchet MS" w:cs="Tahoma"/>
                <w:sz w:val="20"/>
                <w:szCs w:val="20"/>
              </w:rPr>
              <w:t>1.0</w:t>
            </w:r>
          </w:p>
        </w:tc>
        <w:tc>
          <w:tcPr>
            <w:tcW w:w="1535" w:type="dxa"/>
          </w:tcPr>
          <w:p w14:paraId="392E98D7" w14:textId="77777777" w:rsidR="0037467C" w:rsidRPr="002B3B8E" w:rsidRDefault="0037467C" w:rsidP="005309C5">
            <w:pPr>
              <w:jc w:val="center"/>
              <w:rPr>
                <w:rFonts w:ascii="Trebuchet MS" w:hAnsi="Trebuchet MS" w:cs="Tahoma"/>
                <w:sz w:val="20"/>
                <w:szCs w:val="20"/>
              </w:rPr>
            </w:pPr>
            <w:r w:rsidRPr="002B3B8E">
              <w:rPr>
                <w:rFonts w:ascii="Trebuchet MS" w:hAnsi="Trebuchet MS" w:cs="Tahoma"/>
                <w:sz w:val="20"/>
                <w:szCs w:val="20"/>
              </w:rPr>
              <w:t>&lt;0.05</w:t>
            </w:r>
          </w:p>
        </w:tc>
        <w:tc>
          <w:tcPr>
            <w:tcW w:w="4039" w:type="dxa"/>
          </w:tcPr>
          <w:p w14:paraId="4BAA4779" w14:textId="77777777" w:rsidR="0037467C" w:rsidRPr="002B3B8E" w:rsidRDefault="0037467C" w:rsidP="005309C5">
            <w:pPr>
              <w:rPr>
                <w:rFonts w:ascii="Trebuchet MS" w:hAnsi="Trebuchet MS" w:cs="Tahoma"/>
                <w:sz w:val="20"/>
                <w:szCs w:val="20"/>
              </w:rPr>
            </w:pPr>
            <w:r w:rsidRPr="002B3B8E">
              <w:rPr>
                <w:rFonts w:ascii="Trebuchet MS" w:hAnsi="Trebuchet MS" w:cs="Tahoma"/>
                <w:sz w:val="20"/>
                <w:szCs w:val="20"/>
              </w:rPr>
              <w:t>Atomic absorption</w:t>
            </w:r>
          </w:p>
        </w:tc>
      </w:tr>
      <w:tr w:rsidR="0037467C" w14:paraId="50961BDB" w14:textId="77777777" w:rsidTr="005309C5">
        <w:tc>
          <w:tcPr>
            <w:tcW w:w="2403" w:type="dxa"/>
          </w:tcPr>
          <w:p w14:paraId="259A9F7E" w14:textId="77777777" w:rsidR="0037467C" w:rsidRPr="00C73A25" w:rsidRDefault="0037467C" w:rsidP="005309C5">
            <w:pPr>
              <w:rPr>
                <w:rFonts w:ascii="Tahoma" w:hAnsi="Tahoma" w:cs="Tahoma"/>
                <w:sz w:val="18"/>
                <w:szCs w:val="18"/>
              </w:rPr>
            </w:pPr>
            <w:r w:rsidRPr="00C73A25">
              <w:rPr>
                <w:rFonts w:ascii="Tahoma" w:hAnsi="Tahoma" w:cs="Tahoma"/>
                <w:sz w:val="18"/>
                <w:szCs w:val="18"/>
              </w:rPr>
              <w:t>Copper (mg/kg)</w:t>
            </w:r>
          </w:p>
        </w:tc>
        <w:tc>
          <w:tcPr>
            <w:tcW w:w="1029" w:type="dxa"/>
          </w:tcPr>
          <w:p w14:paraId="37E566A3" w14:textId="676DFFAE" w:rsidR="0037467C" w:rsidRPr="00C73A25" w:rsidRDefault="008926A6" w:rsidP="005309C5">
            <w:pPr>
              <w:jc w:val="center"/>
              <w:rPr>
                <w:rFonts w:ascii="Tahoma" w:hAnsi="Tahoma" w:cs="Tahoma"/>
                <w:sz w:val="18"/>
                <w:szCs w:val="18"/>
              </w:rPr>
            </w:pPr>
            <w:r w:rsidRPr="008926A6">
              <w:rPr>
                <w:rFonts w:ascii="Tahoma" w:hAnsi="Tahoma" w:cs="Tahoma"/>
                <w:color w:val="FF0000"/>
                <w:sz w:val="18"/>
                <w:szCs w:val="18"/>
              </w:rPr>
              <w:t>1</w:t>
            </w:r>
            <w:r w:rsidR="0037467C" w:rsidRPr="00C73A25">
              <w:rPr>
                <w:rFonts w:ascii="Tahoma" w:hAnsi="Tahoma" w:cs="Tahoma"/>
                <w:sz w:val="18"/>
                <w:szCs w:val="18"/>
              </w:rPr>
              <w:t>.0</w:t>
            </w:r>
          </w:p>
        </w:tc>
        <w:tc>
          <w:tcPr>
            <w:tcW w:w="1535" w:type="dxa"/>
          </w:tcPr>
          <w:p w14:paraId="769F4817" w14:textId="77777777" w:rsidR="0037467C" w:rsidRPr="00C73A25" w:rsidRDefault="0037467C" w:rsidP="005309C5">
            <w:pPr>
              <w:jc w:val="center"/>
              <w:rPr>
                <w:rFonts w:ascii="Tahoma" w:hAnsi="Tahoma" w:cs="Tahoma"/>
                <w:sz w:val="18"/>
                <w:szCs w:val="18"/>
              </w:rPr>
            </w:pPr>
            <w:r w:rsidRPr="00C73A25">
              <w:rPr>
                <w:rFonts w:ascii="Tahoma" w:hAnsi="Tahoma" w:cs="Tahoma"/>
                <w:sz w:val="18"/>
                <w:szCs w:val="18"/>
              </w:rPr>
              <w:t>&lt;0.05</w:t>
            </w:r>
          </w:p>
        </w:tc>
        <w:tc>
          <w:tcPr>
            <w:tcW w:w="4039" w:type="dxa"/>
          </w:tcPr>
          <w:p w14:paraId="579D8221" w14:textId="77777777" w:rsidR="0037467C" w:rsidRPr="007C21C5" w:rsidRDefault="0037467C" w:rsidP="005309C5">
            <w:pPr>
              <w:tabs>
                <w:tab w:val="left" w:pos="1140"/>
              </w:tabs>
              <w:rPr>
                <w:rFonts w:ascii="Tahoma" w:hAnsi="Tahoma"/>
                <w:szCs w:val="18"/>
              </w:rPr>
            </w:pPr>
            <w:r w:rsidRPr="003A7EC1">
              <w:rPr>
                <w:rFonts w:ascii="Tahoma" w:hAnsi="Tahoma" w:cs="Tahoma"/>
                <w:sz w:val="18"/>
                <w:szCs w:val="18"/>
              </w:rPr>
              <w:t>atomic absorption</w:t>
            </w:r>
            <w:r>
              <w:rPr>
                <w:rFonts w:ascii="Tahoma" w:hAnsi="Tahoma"/>
                <w:szCs w:val="18"/>
              </w:rPr>
              <w:tab/>
            </w:r>
          </w:p>
        </w:tc>
      </w:tr>
    </w:tbl>
    <w:p w14:paraId="29B781AB" w14:textId="77777777" w:rsidR="0037467C" w:rsidRPr="00CA7F80" w:rsidRDefault="0037467C" w:rsidP="0037467C">
      <w:pPr>
        <w:pStyle w:val="NoSpacing"/>
        <w:rPr>
          <w:rFonts w:ascii="Trebuchet MS" w:hAnsi="Trebuchet MS"/>
          <w:sz w:val="20"/>
          <w:szCs w:val="20"/>
        </w:rPr>
      </w:pPr>
    </w:p>
    <w:p w14:paraId="7FF6402E" w14:textId="77777777" w:rsidR="0037467C" w:rsidRPr="00CA7F80" w:rsidRDefault="0037467C" w:rsidP="0037467C">
      <w:pPr>
        <w:pStyle w:val="NoSpacing"/>
        <w:rPr>
          <w:rFonts w:ascii="Trebuchet MS" w:hAnsi="Trebuchet MS"/>
          <w:b/>
          <w:sz w:val="20"/>
          <w:szCs w:val="20"/>
        </w:rPr>
      </w:pPr>
      <w:r w:rsidRPr="00CA7F80">
        <w:rPr>
          <w:rFonts w:ascii="Trebuchet MS" w:hAnsi="Trebuchet MS"/>
          <w:b/>
          <w:sz w:val="20"/>
          <w:szCs w:val="20"/>
        </w:rPr>
        <w:t xml:space="preserve">Microbiological </w:t>
      </w:r>
    </w:p>
    <w:tbl>
      <w:tblPr>
        <w:tblStyle w:val="TableGrid"/>
        <w:tblW w:w="0" w:type="auto"/>
        <w:tblBorders>
          <w:top w:val="single" w:sz="8" w:space="0" w:color="525252" w:themeColor="accent3" w:themeShade="80"/>
          <w:left w:val="single" w:sz="8" w:space="0" w:color="525252" w:themeColor="accent3" w:themeShade="80"/>
          <w:bottom w:val="single" w:sz="8" w:space="0" w:color="525252" w:themeColor="accent3" w:themeShade="80"/>
          <w:right w:val="single" w:sz="8" w:space="0" w:color="525252" w:themeColor="accent3" w:themeShade="80"/>
          <w:insideH w:val="single" w:sz="8" w:space="0" w:color="525252" w:themeColor="accent3" w:themeShade="80"/>
          <w:insideV w:val="single" w:sz="8" w:space="0" w:color="525252" w:themeColor="accent3" w:themeShade="80"/>
        </w:tblBorders>
        <w:tblLook w:val="04A0" w:firstRow="1" w:lastRow="0" w:firstColumn="1" w:lastColumn="0" w:noHBand="0" w:noVBand="1"/>
      </w:tblPr>
      <w:tblGrid>
        <w:gridCol w:w="3422"/>
        <w:gridCol w:w="2592"/>
        <w:gridCol w:w="2992"/>
      </w:tblGrid>
      <w:tr w:rsidR="0037467C" w14:paraId="1CBB5B25" w14:textId="77777777" w:rsidTr="005309C5">
        <w:tc>
          <w:tcPr>
            <w:tcW w:w="3422" w:type="dxa"/>
            <w:shd w:val="clear" w:color="auto" w:fill="B4CC04"/>
          </w:tcPr>
          <w:p w14:paraId="2509145B" w14:textId="77777777" w:rsidR="0037467C" w:rsidRPr="00CA7F80" w:rsidRDefault="0037467C" w:rsidP="005309C5">
            <w:pPr>
              <w:tabs>
                <w:tab w:val="left" w:pos="930"/>
              </w:tabs>
              <w:rPr>
                <w:rFonts w:ascii="Trebuchet MS" w:hAnsi="Trebuchet MS"/>
                <w:sz w:val="20"/>
                <w:szCs w:val="20"/>
              </w:rPr>
            </w:pPr>
          </w:p>
        </w:tc>
        <w:tc>
          <w:tcPr>
            <w:tcW w:w="2592" w:type="dxa"/>
            <w:shd w:val="clear" w:color="auto" w:fill="B4CC04"/>
          </w:tcPr>
          <w:p w14:paraId="685EB369" w14:textId="77777777" w:rsidR="0037467C" w:rsidRPr="00CA7F80" w:rsidRDefault="0037467C" w:rsidP="005309C5">
            <w:pPr>
              <w:jc w:val="center"/>
              <w:rPr>
                <w:rFonts w:ascii="Trebuchet MS" w:hAnsi="Trebuchet MS"/>
                <w:b/>
                <w:sz w:val="20"/>
                <w:szCs w:val="20"/>
              </w:rPr>
            </w:pPr>
            <w:proofErr w:type="gramStart"/>
            <w:r w:rsidRPr="00CA7F80">
              <w:rPr>
                <w:rFonts w:ascii="Trebuchet MS" w:hAnsi="Trebuchet MS"/>
                <w:b/>
                <w:sz w:val="20"/>
                <w:szCs w:val="20"/>
              </w:rPr>
              <w:t>Typically</w:t>
            </w:r>
            <w:proofErr w:type="gramEnd"/>
          </w:p>
        </w:tc>
        <w:tc>
          <w:tcPr>
            <w:tcW w:w="2992" w:type="dxa"/>
            <w:shd w:val="clear" w:color="auto" w:fill="B4CC04"/>
          </w:tcPr>
          <w:p w14:paraId="1415A082" w14:textId="77777777" w:rsidR="0037467C" w:rsidRPr="00CA7F80" w:rsidRDefault="0037467C" w:rsidP="005309C5">
            <w:pPr>
              <w:jc w:val="center"/>
              <w:rPr>
                <w:rFonts w:ascii="Trebuchet MS" w:hAnsi="Trebuchet MS"/>
                <w:b/>
                <w:sz w:val="20"/>
                <w:szCs w:val="20"/>
              </w:rPr>
            </w:pPr>
            <w:r w:rsidRPr="00CA7F80">
              <w:rPr>
                <w:rFonts w:ascii="Trebuchet MS" w:hAnsi="Trebuchet MS"/>
                <w:b/>
                <w:sz w:val="20"/>
                <w:szCs w:val="20"/>
              </w:rPr>
              <w:t>Limit</w:t>
            </w:r>
          </w:p>
        </w:tc>
      </w:tr>
      <w:tr w:rsidR="0037467C" w14:paraId="4EB5A30E" w14:textId="77777777" w:rsidTr="005309C5">
        <w:tc>
          <w:tcPr>
            <w:tcW w:w="3422" w:type="dxa"/>
          </w:tcPr>
          <w:p w14:paraId="5AA44B98" w14:textId="77777777" w:rsidR="0037467C" w:rsidRPr="00CA7F80" w:rsidRDefault="0037467C" w:rsidP="005309C5">
            <w:pPr>
              <w:rPr>
                <w:rFonts w:ascii="Trebuchet MS" w:eastAsia="Calibri" w:hAnsi="Trebuchet MS" w:cs="Tahoma"/>
                <w:sz w:val="20"/>
                <w:szCs w:val="20"/>
              </w:rPr>
            </w:pPr>
            <w:r w:rsidRPr="00CA7F80">
              <w:rPr>
                <w:rFonts w:ascii="Trebuchet MS" w:hAnsi="Trebuchet MS" w:cs="Tahoma"/>
                <w:sz w:val="20"/>
                <w:szCs w:val="20"/>
              </w:rPr>
              <w:t>Mesophilic Bacteria (</w:t>
            </w:r>
            <w:proofErr w:type="spellStart"/>
            <w:r w:rsidRPr="00CA7F80">
              <w:rPr>
                <w:rFonts w:ascii="Trebuchet MS" w:hAnsi="Trebuchet MS" w:cs="Tahoma"/>
                <w:sz w:val="20"/>
                <w:szCs w:val="20"/>
              </w:rPr>
              <w:t>cfu</w:t>
            </w:r>
            <w:proofErr w:type="spellEnd"/>
            <w:r w:rsidRPr="00CA7F80">
              <w:rPr>
                <w:rFonts w:ascii="Trebuchet MS" w:hAnsi="Trebuchet MS" w:cs="Tahoma"/>
                <w:sz w:val="20"/>
                <w:szCs w:val="20"/>
              </w:rPr>
              <w:t xml:space="preserve"> per 10g)</w:t>
            </w:r>
          </w:p>
        </w:tc>
        <w:tc>
          <w:tcPr>
            <w:tcW w:w="2592" w:type="dxa"/>
          </w:tcPr>
          <w:p w14:paraId="6BF4E60D" w14:textId="77777777" w:rsidR="0037467C" w:rsidRPr="000C4107" w:rsidRDefault="0037467C" w:rsidP="005309C5">
            <w:pPr>
              <w:jc w:val="center"/>
              <w:rPr>
                <w:rFonts w:ascii="Trebuchet MS" w:hAnsi="Trebuchet MS" w:cs="Tahoma"/>
                <w:sz w:val="20"/>
                <w:szCs w:val="20"/>
              </w:rPr>
            </w:pPr>
            <w:r w:rsidRPr="000C4107">
              <w:rPr>
                <w:rFonts w:ascii="Trebuchet MS" w:hAnsi="Trebuchet MS" w:cs="Tahoma"/>
                <w:sz w:val="20"/>
                <w:szCs w:val="20"/>
              </w:rPr>
              <w:t>&lt;500</w:t>
            </w:r>
          </w:p>
        </w:tc>
        <w:tc>
          <w:tcPr>
            <w:tcW w:w="2992" w:type="dxa"/>
          </w:tcPr>
          <w:p w14:paraId="2D2A66C7" w14:textId="77777777" w:rsidR="0037467C" w:rsidRPr="000C4107" w:rsidRDefault="0037467C" w:rsidP="005309C5">
            <w:pPr>
              <w:jc w:val="center"/>
              <w:rPr>
                <w:rFonts w:ascii="Trebuchet MS" w:hAnsi="Trebuchet MS" w:cs="Tahoma"/>
                <w:sz w:val="20"/>
                <w:szCs w:val="20"/>
              </w:rPr>
            </w:pPr>
            <w:r w:rsidRPr="000C4107">
              <w:rPr>
                <w:rFonts w:ascii="Trebuchet MS" w:hAnsi="Trebuchet MS" w:cs="Tahoma"/>
                <w:sz w:val="20"/>
                <w:szCs w:val="20"/>
              </w:rPr>
              <w:t>&lt;1200</w:t>
            </w:r>
          </w:p>
        </w:tc>
      </w:tr>
      <w:tr w:rsidR="0037467C" w14:paraId="0C51D4CF" w14:textId="77777777" w:rsidTr="005309C5">
        <w:tc>
          <w:tcPr>
            <w:tcW w:w="3422" w:type="dxa"/>
          </w:tcPr>
          <w:p w14:paraId="293D23DC" w14:textId="77777777" w:rsidR="0037467C" w:rsidRPr="00CA7F80" w:rsidRDefault="0037467C" w:rsidP="005309C5">
            <w:pPr>
              <w:rPr>
                <w:rFonts w:ascii="Trebuchet MS" w:eastAsia="Calibri" w:hAnsi="Trebuchet MS" w:cs="Tahoma"/>
                <w:sz w:val="20"/>
                <w:szCs w:val="20"/>
              </w:rPr>
            </w:pPr>
            <w:r w:rsidRPr="00CA7F80">
              <w:rPr>
                <w:rFonts w:ascii="Trebuchet MS" w:hAnsi="Trebuchet MS" w:cs="Tahoma"/>
                <w:sz w:val="20"/>
                <w:szCs w:val="20"/>
              </w:rPr>
              <w:t>Yeasts (</w:t>
            </w:r>
            <w:proofErr w:type="spellStart"/>
            <w:r w:rsidRPr="00CA7F80">
              <w:rPr>
                <w:rFonts w:ascii="Trebuchet MS" w:hAnsi="Trebuchet MS" w:cs="Tahoma"/>
                <w:sz w:val="20"/>
                <w:szCs w:val="20"/>
              </w:rPr>
              <w:t>cfu</w:t>
            </w:r>
            <w:proofErr w:type="spellEnd"/>
            <w:r w:rsidRPr="00CA7F80">
              <w:rPr>
                <w:rFonts w:ascii="Trebuchet MS" w:hAnsi="Trebuchet MS" w:cs="Tahoma"/>
                <w:sz w:val="20"/>
                <w:szCs w:val="20"/>
              </w:rPr>
              <w:t xml:space="preserve"> er 10g)</w:t>
            </w:r>
          </w:p>
        </w:tc>
        <w:tc>
          <w:tcPr>
            <w:tcW w:w="2592" w:type="dxa"/>
          </w:tcPr>
          <w:p w14:paraId="2995653F" w14:textId="77777777" w:rsidR="0037467C" w:rsidRPr="000C4107" w:rsidRDefault="0037467C" w:rsidP="005309C5">
            <w:pPr>
              <w:jc w:val="center"/>
              <w:rPr>
                <w:rFonts w:ascii="Trebuchet MS" w:hAnsi="Trebuchet MS" w:cs="Tahoma"/>
                <w:sz w:val="20"/>
                <w:szCs w:val="20"/>
              </w:rPr>
            </w:pPr>
            <w:r w:rsidRPr="000C4107">
              <w:rPr>
                <w:rFonts w:ascii="Trebuchet MS" w:hAnsi="Trebuchet MS" w:cs="Tahoma"/>
                <w:sz w:val="20"/>
                <w:szCs w:val="20"/>
              </w:rPr>
              <w:t>&lt;10</w:t>
            </w:r>
          </w:p>
        </w:tc>
        <w:tc>
          <w:tcPr>
            <w:tcW w:w="2992" w:type="dxa"/>
          </w:tcPr>
          <w:p w14:paraId="6359EFCF" w14:textId="77777777" w:rsidR="0037467C" w:rsidRPr="000C4107" w:rsidRDefault="0037467C" w:rsidP="005309C5">
            <w:pPr>
              <w:jc w:val="center"/>
              <w:rPr>
                <w:rFonts w:ascii="Trebuchet MS" w:hAnsi="Trebuchet MS" w:cs="Tahoma"/>
                <w:sz w:val="20"/>
                <w:szCs w:val="20"/>
              </w:rPr>
            </w:pPr>
            <w:r w:rsidRPr="000C4107">
              <w:rPr>
                <w:rFonts w:ascii="Trebuchet MS" w:hAnsi="Trebuchet MS" w:cs="Tahoma"/>
                <w:sz w:val="20"/>
                <w:szCs w:val="20"/>
              </w:rPr>
              <w:t>&lt;50</w:t>
            </w:r>
          </w:p>
        </w:tc>
      </w:tr>
      <w:tr w:rsidR="0037467C" w14:paraId="476F0A13" w14:textId="77777777" w:rsidTr="005309C5">
        <w:tc>
          <w:tcPr>
            <w:tcW w:w="3422" w:type="dxa"/>
          </w:tcPr>
          <w:p w14:paraId="3A5DBF4C" w14:textId="77777777" w:rsidR="0037467C" w:rsidRPr="00CA7F80" w:rsidRDefault="0037467C" w:rsidP="005309C5">
            <w:pPr>
              <w:rPr>
                <w:rFonts w:ascii="Trebuchet MS" w:eastAsia="Calibri" w:hAnsi="Trebuchet MS" w:cs="Tahoma"/>
                <w:sz w:val="20"/>
                <w:szCs w:val="20"/>
              </w:rPr>
            </w:pPr>
            <w:r w:rsidRPr="00CA7F80">
              <w:rPr>
                <w:rFonts w:ascii="Trebuchet MS" w:hAnsi="Trebuchet MS" w:cs="Tahoma"/>
                <w:sz w:val="20"/>
                <w:szCs w:val="20"/>
              </w:rPr>
              <w:t>Moulds (</w:t>
            </w:r>
            <w:proofErr w:type="spellStart"/>
            <w:r w:rsidRPr="00CA7F80">
              <w:rPr>
                <w:rFonts w:ascii="Trebuchet MS" w:hAnsi="Trebuchet MS" w:cs="Tahoma"/>
                <w:sz w:val="20"/>
                <w:szCs w:val="20"/>
              </w:rPr>
              <w:t>cfu</w:t>
            </w:r>
            <w:proofErr w:type="spellEnd"/>
            <w:r w:rsidRPr="00CA7F80">
              <w:rPr>
                <w:rFonts w:ascii="Trebuchet MS" w:hAnsi="Trebuchet MS" w:cs="Tahoma"/>
                <w:sz w:val="20"/>
                <w:szCs w:val="20"/>
              </w:rPr>
              <w:t xml:space="preserve"> per 10g)</w:t>
            </w:r>
          </w:p>
        </w:tc>
        <w:tc>
          <w:tcPr>
            <w:tcW w:w="2592" w:type="dxa"/>
          </w:tcPr>
          <w:p w14:paraId="3980A5FE" w14:textId="77777777" w:rsidR="0037467C" w:rsidRPr="000C4107" w:rsidRDefault="0037467C" w:rsidP="005309C5">
            <w:pPr>
              <w:jc w:val="center"/>
              <w:rPr>
                <w:rFonts w:ascii="Trebuchet MS" w:hAnsi="Trebuchet MS" w:cs="Tahoma"/>
                <w:sz w:val="20"/>
                <w:szCs w:val="20"/>
              </w:rPr>
            </w:pPr>
            <w:r w:rsidRPr="000C4107">
              <w:rPr>
                <w:rFonts w:ascii="Trebuchet MS" w:hAnsi="Trebuchet MS" w:cs="Tahoma"/>
                <w:sz w:val="20"/>
                <w:szCs w:val="20"/>
              </w:rPr>
              <w:t>&lt;10</w:t>
            </w:r>
          </w:p>
        </w:tc>
        <w:tc>
          <w:tcPr>
            <w:tcW w:w="2992" w:type="dxa"/>
          </w:tcPr>
          <w:p w14:paraId="176CE3E2" w14:textId="77777777" w:rsidR="0037467C" w:rsidRPr="000C4107" w:rsidRDefault="0037467C" w:rsidP="005309C5">
            <w:pPr>
              <w:jc w:val="center"/>
              <w:rPr>
                <w:rFonts w:ascii="Trebuchet MS" w:hAnsi="Trebuchet MS" w:cs="Tahoma"/>
                <w:sz w:val="20"/>
                <w:szCs w:val="20"/>
              </w:rPr>
            </w:pPr>
            <w:r w:rsidRPr="000C4107">
              <w:rPr>
                <w:rFonts w:ascii="Trebuchet MS" w:hAnsi="Trebuchet MS" w:cs="Tahoma"/>
                <w:sz w:val="20"/>
                <w:szCs w:val="20"/>
              </w:rPr>
              <w:t>&lt;50</w:t>
            </w:r>
          </w:p>
        </w:tc>
      </w:tr>
    </w:tbl>
    <w:p w14:paraId="09E264DB" w14:textId="77777777" w:rsidR="0037467C" w:rsidRPr="00CA7F80" w:rsidRDefault="0037467C" w:rsidP="0037467C">
      <w:pPr>
        <w:pStyle w:val="NoSpacing"/>
        <w:rPr>
          <w:rFonts w:ascii="Trebuchet MS" w:hAnsi="Trebuchet MS"/>
          <w:sz w:val="20"/>
          <w:szCs w:val="20"/>
        </w:rPr>
      </w:pPr>
    </w:p>
    <w:p w14:paraId="4D43D2E4" w14:textId="77777777" w:rsidR="0037467C" w:rsidRPr="00CA7F80" w:rsidRDefault="0037467C" w:rsidP="0037467C">
      <w:pPr>
        <w:pStyle w:val="NoSpacing"/>
        <w:rPr>
          <w:rFonts w:ascii="Trebuchet MS" w:hAnsi="Trebuchet MS"/>
          <w:b/>
          <w:sz w:val="20"/>
          <w:szCs w:val="20"/>
        </w:rPr>
      </w:pPr>
      <w:r w:rsidRPr="00CA7F80">
        <w:rPr>
          <w:rFonts w:ascii="Trebuchet MS" w:hAnsi="Trebuchet MS"/>
          <w:b/>
          <w:sz w:val="20"/>
          <w:szCs w:val="20"/>
        </w:rPr>
        <w:t>Nutritional Data</w:t>
      </w:r>
    </w:p>
    <w:tbl>
      <w:tblPr>
        <w:tblStyle w:val="TableGrid"/>
        <w:tblW w:w="0" w:type="auto"/>
        <w:tblBorders>
          <w:top w:val="single" w:sz="8" w:space="0" w:color="525252" w:themeColor="accent3" w:themeShade="80"/>
          <w:left w:val="single" w:sz="8" w:space="0" w:color="525252" w:themeColor="accent3" w:themeShade="80"/>
          <w:bottom w:val="single" w:sz="8" w:space="0" w:color="525252" w:themeColor="accent3" w:themeShade="80"/>
          <w:right w:val="single" w:sz="8" w:space="0" w:color="525252" w:themeColor="accent3" w:themeShade="80"/>
          <w:insideH w:val="single" w:sz="8" w:space="0" w:color="525252" w:themeColor="accent3" w:themeShade="80"/>
          <w:insideV w:val="single" w:sz="8" w:space="0" w:color="525252" w:themeColor="accent3" w:themeShade="80"/>
        </w:tblBorders>
        <w:tblLook w:val="04A0" w:firstRow="1" w:lastRow="0" w:firstColumn="1" w:lastColumn="0" w:noHBand="0" w:noVBand="1"/>
      </w:tblPr>
      <w:tblGrid>
        <w:gridCol w:w="3436"/>
        <w:gridCol w:w="5570"/>
      </w:tblGrid>
      <w:tr w:rsidR="0037467C" w14:paraId="1A08D027" w14:textId="77777777" w:rsidTr="005309C5">
        <w:tc>
          <w:tcPr>
            <w:tcW w:w="3436" w:type="dxa"/>
            <w:shd w:val="clear" w:color="auto" w:fill="B4CC04"/>
          </w:tcPr>
          <w:p w14:paraId="3DFE4A8C" w14:textId="77777777" w:rsidR="0037467C" w:rsidRPr="00CA7F80" w:rsidRDefault="0037467C" w:rsidP="005309C5">
            <w:pPr>
              <w:tabs>
                <w:tab w:val="left" w:pos="930"/>
              </w:tabs>
              <w:jc w:val="center"/>
              <w:rPr>
                <w:rFonts w:ascii="Trebuchet MS" w:hAnsi="Trebuchet MS"/>
                <w:b/>
                <w:sz w:val="20"/>
                <w:szCs w:val="20"/>
              </w:rPr>
            </w:pPr>
            <w:r w:rsidRPr="00CA7F80">
              <w:rPr>
                <w:rFonts w:ascii="Trebuchet MS" w:hAnsi="Trebuchet MS"/>
                <w:b/>
                <w:sz w:val="20"/>
                <w:szCs w:val="20"/>
              </w:rPr>
              <w:t>Per 100g</w:t>
            </w:r>
          </w:p>
        </w:tc>
        <w:tc>
          <w:tcPr>
            <w:tcW w:w="5570" w:type="dxa"/>
            <w:shd w:val="clear" w:color="auto" w:fill="B4CC04"/>
          </w:tcPr>
          <w:p w14:paraId="5F7EAEE7" w14:textId="77777777" w:rsidR="0037467C" w:rsidRPr="00CA7F80" w:rsidRDefault="0037467C" w:rsidP="005309C5">
            <w:pPr>
              <w:tabs>
                <w:tab w:val="left" w:pos="930"/>
              </w:tabs>
              <w:jc w:val="center"/>
              <w:rPr>
                <w:rFonts w:ascii="Trebuchet MS" w:hAnsi="Trebuchet MS"/>
                <w:b/>
                <w:sz w:val="20"/>
                <w:szCs w:val="20"/>
              </w:rPr>
            </w:pPr>
            <w:proofErr w:type="gramStart"/>
            <w:r w:rsidRPr="00CA7F80">
              <w:rPr>
                <w:rFonts w:ascii="Trebuchet MS" w:hAnsi="Trebuchet MS"/>
                <w:b/>
                <w:sz w:val="20"/>
                <w:szCs w:val="20"/>
              </w:rPr>
              <w:t>Typically</w:t>
            </w:r>
            <w:proofErr w:type="gramEnd"/>
          </w:p>
        </w:tc>
      </w:tr>
      <w:tr w:rsidR="0037467C" w14:paraId="58D1FD75" w14:textId="77777777" w:rsidTr="005309C5">
        <w:tc>
          <w:tcPr>
            <w:tcW w:w="3436" w:type="dxa"/>
          </w:tcPr>
          <w:p w14:paraId="5F2621C9" w14:textId="77777777" w:rsidR="0037467C" w:rsidRPr="00CA7F80" w:rsidRDefault="0037467C" w:rsidP="005309C5">
            <w:pPr>
              <w:tabs>
                <w:tab w:val="left" w:pos="930"/>
              </w:tabs>
              <w:rPr>
                <w:rFonts w:ascii="Trebuchet MS" w:hAnsi="Trebuchet MS"/>
                <w:sz w:val="20"/>
                <w:szCs w:val="20"/>
              </w:rPr>
            </w:pPr>
            <w:r w:rsidRPr="00CA7F80">
              <w:rPr>
                <w:rFonts w:ascii="Trebuchet MS" w:hAnsi="Trebuchet MS"/>
                <w:sz w:val="20"/>
                <w:szCs w:val="20"/>
              </w:rPr>
              <w:t>Energy</w:t>
            </w:r>
          </w:p>
        </w:tc>
        <w:tc>
          <w:tcPr>
            <w:tcW w:w="5570" w:type="dxa"/>
          </w:tcPr>
          <w:p w14:paraId="54EB1002" w14:textId="51679C05" w:rsidR="0037467C" w:rsidRPr="002B3B8E" w:rsidRDefault="0037467C" w:rsidP="005309C5">
            <w:pPr>
              <w:jc w:val="center"/>
              <w:rPr>
                <w:rFonts w:ascii="Trebuchet MS" w:hAnsi="Trebuchet MS" w:cs="Tahoma"/>
                <w:sz w:val="20"/>
                <w:szCs w:val="20"/>
              </w:rPr>
            </w:pPr>
            <w:r w:rsidRPr="002B3B8E">
              <w:rPr>
                <w:rFonts w:ascii="Trebuchet MS" w:hAnsi="Trebuchet MS" w:cs="Tahoma"/>
                <w:sz w:val="20"/>
                <w:szCs w:val="20"/>
              </w:rPr>
              <w:t>1</w:t>
            </w:r>
            <w:r w:rsidR="00F11BBC" w:rsidRPr="00F11BBC">
              <w:rPr>
                <w:rFonts w:ascii="Trebuchet MS" w:hAnsi="Trebuchet MS" w:cs="Tahoma"/>
                <w:color w:val="FF0000"/>
                <w:sz w:val="20"/>
                <w:szCs w:val="20"/>
              </w:rPr>
              <w:t>690</w:t>
            </w:r>
            <w:r w:rsidRPr="002B3B8E">
              <w:rPr>
                <w:rFonts w:ascii="Trebuchet MS" w:hAnsi="Trebuchet MS" w:cs="Tahoma"/>
                <w:sz w:val="20"/>
                <w:szCs w:val="20"/>
              </w:rPr>
              <w:t>kJ (</w:t>
            </w:r>
            <w:r w:rsidR="00F11BBC" w:rsidRPr="00F11BBC">
              <w:rPr>
                <w:rFonts w:ascii="Trebuchet MS" w:hAnsi="Trebuchet MS" w:cs="Tahoma"/>
                <w:color w:val="FF0000"/>
                <w:sz w:val="20"/>
                <w:szCs w:val="20"/>
              </w:rPr>
              <w:t>398</w:t>
            </w:r>
            <w:r w:rsidRPr="002B3B8E">
              <w:rPr>
                <w:rFonts w:ascii="Trebuchet MS" w:hAnsi="Trebuchet MS" w:cs="Tahoma"/>
                <w:sz w:val="20"/>
                <w:szCs w:val="20"/>
              </w:rPr>
              <w:t>kCals)</w:t>
            </w:r>
          </w:p>
        </w:tc>
      </w:tr>
      <w:tr w:rsidR="0037467C" w14:paraId="4FD82716" w14:textId="77777777" w:rsidTr="005309C5">
        <w:tc>
          <w:tcPr>
            <w:tcW w:w="3436" w:type="dxa"/>
          </w:tcPr>
          <w:p w14:paraId="0AF55E74" w14:textId="77777777" w:rsidR="0037467C" w:rsidRPr="00CA7F80" w:rsidRDefault="0037467C" w:rsidP="005309C5">
            <w:pPr>
              <w:tabs>
                <w:tab w:val="left" w:pos="930"/>
              </w:tabs>
              <w:rPr>
                <w:rFonts w:ascii="Trebuchet MS" w:hAnsi="Trebuchet MS"/>
                <w:sz w:val="20"/>
                <w:szCs w:val="20"/>
              </w:rPr>
            </w:pPr>
            <w:r w:rsidRPr="00CA7F80">
              <w:rPr>
                <w:rFonts w:ascii="Trebuchet MS" w:hAnsi="Trebuchet MS"/>
                <w:sz w:val="20"/>
                <w:szCs w:val="20"/>
              </w:rPr>
              <w:t>Fat</w:t>
            </w:r>
          </w:p>
        </w:tc>
        <w:tc>
          <w:tcPr>
            <w:tcW w:w="5570" w:type="dxa"/>
          </w:tcPr>
          <w:p w14:paraId="02353FAB" w14:textId="77777777" w:rsidR="0037467C" w:rsidRPr="002B3B8E" w:rsidRDefault="0037467C" w:rsidP="005309C5">
            <w:pPr>
              <w:jc w:val="center"/>
              <w:rPr>
                <w:rFonts w:ascii="Trebuchet MS" w:hAnsi="Trebuchet MS" w:cs="Tahoma"/>
                <w:sz w:val="20"/>
                <w:szCs w:val="20"/>
              </w:rPr>
            </w:pPr>
            <w:r w:rsidRPr="002B3B8E">
              <w:rPr>
                <w:rFonts w:ascii="Trebuchet MS" w:hAnsi="Trebuchet MS" w:cs="Tahoma"/>
                <w:sz w:val="20"/>
                <w:szCs w:val="20"/>
              </w:rPr>
              <w:t>0g</w:t>
            </w:r>
          </w:p>
        </w:tc>
      </w:tr>
      <w:tr w:rsidR="0037467C" w14:paraId="54E672E9" w14:textId="77777777" w:rsidTr="005309C5">
        <w:tc>
          <w:tcPr>
            <w:tcW w:w="3436" w:type="dxa"/>
          </w:tcPr>
          <w:p w14:paraId="32605807" w14:textId="77777777" w:rsidR="0037467C" w:rsidRPr="00CA7F80" w:rsidRDefault="0037467C" w:rsidP="005309C5">
            <w:pPr>
              <w:tabs>
                <w:tab w:val="left" w:pos="930"/>
              </w:tabs>
              <w:rPr>
                <w:rFonts w:ascii="Trebuchet MS" w:hAnsi="Trebuchet MS"/>
                <w:sz w:val="20"/>
                <w:szCs w:val="20"/>
              </w:rPr>
            </w:pPr>
            <w:r w:rsidRPr="00CA7F80">
              <w:rPr>
                <w:rFonts w:ascii="Trebuchet MS" w:hAnsi="Trebuchet MS"/>
                <w:sz w:val="20"/>
                <w:szCs w:val="20"/>
              </w:rPr>
              <w:t>Of Which Saturates</w:t>
            </w:r>
          </w:p>
        </w:tc>
        <w:tc>
          <w:tcPr>
            <w:tcW w:w="5570" w:type="dxa"/>
          </w:tcPr>
          <w:p w14:paraId="351DD7A4" w14:textId="77777777" w:rsidR="0037467C" w:rsidRPr="002B3B8E" w:rsidRDefault="0037467C" w:rsidP="005309C5">
            <w:pPr>
              <w:jc w:val="center"/>
              <w:rPr>
                <w:rFonts w:ascii="Trebuchet MS" w:hAnsi="Trebuchet MS" w:cs="Tahoma"/>
                <w:sz w:val="20"/>
                <w:szCs w:val="20"/>
              </w:rPr>
            </w:pPr>
            <w:r>
              <w:rPr>
                <w:rFonts w:ascii="Trebuchet MS" w:hAnsi="Trebuchet MS" w:cs="Tahoma"/>
                <w:sz w:val="20"/>
                <w:szCs w:val="20"/>
              </w:rPr>
              <w:t>0g</w:t>
            </w:r>
          </w:p>
        </w:tc>
      </w:tr>
      <w:tr w:rsidR="0037467C" w14:paraId="5AE4937F" w14:textId="77777777" w:rsidTr="005309C5">
        <w:tc>
          <w:tcPr>
            <w:tcW w:w="3436" w:type="dxa"/>
          </w:tcPr>
          <w:p w14:paraId="27D347A9" w14:textId="77777777" w:rsidR="0037467C" w:rsidRPr="00CA7F80" w:rsidRDefault="0037467C" w:rsidP="005309C5">
            <w:pPr>
              <w:tabs>
                <w:tab w:val="left" w:pos="930"/>
              </w:tabs>
              <w:rPr>
                <w:rFonts w:ascii="Trebuchet MS" w:hAnsi="Trebuchet MS"/>
                <w:sz w:val="20"/>
                <w:szCs w:val="20"/>
              </w:rPr>
            </w:pPr>
            <w:r w:rsidRPr="00CA7F80">
              <w:rPr>
                <w:rFonts w:ascii="Trebuchet MS" w:hAnsi="Trebuchet MS"/>
                <w:sz w:val="20"/>
                <w:szCs w:val="20"/>
              </w:rPr>
              <w:t>Carbohydrate</w:t>
            </w:r>
          </w:p>
        </w:tc>
        <w:tc>
          <w:tcPr>
            <w:tcW w:w="5570" w:type="dxa"/>
          </w:tcPr>
          <w:p w14:paraId="6F70F143" w14:textId="64592C89" w:rsidR="0037467C" w:rsidRPr="002B3B8E" w:rsidRDefault="00F11BBC" w:rsidP="005309C5">
            <w:pPr>
              <w:jc w:val="center"/>
              <w:rPr>
                <w:rFonts w:ascii="Trebuchet MS" w:hAnsi="Trebuchet MS" w:cs="Tahoma"/>
                <w:sz w:val="20"/>
                <w:szCs w:val="20"/>
              </w:rPr>
            </w:pPr>
            <w:r w:rsidRPr="00F11BBC">
              <w:rPr>
                <w:rFonts w:ascii="Trebuchet MS" w:hAnsi="Trebuchet MS" w:cs="Tahoma"/>
                <w:color w:val="FF0000"/>
                <w:sz w:val="20"/>
                <w:szCs w:val="20"/>
              </w:rPr>
              <w:t>99</w:t>
            </w:r>
            <w:r w:rsidR="0037467C">
              <w:rPr>
                <w:rFonts w:ascii="Trebuchet MS" w:hAnsi="Trebuchet MS" w:cs="Tahoma"/>
                <w:sz w:val="20"/>
                <w:szCs w:val="20"/>
              </w:rPr>
              <w:t>g</w:t>
            </w:r>
          </w:p>
        </w:tc>
      </w:tr>
      <w:tr w:rsidR="0037467C" w14:paraId="5AC74841" w14:textId="77777777" w:rsidTr="005309C5">
        <w:tc>
          <w:tcPr>
            <w:tcW w:w="3436" w:type="dxa"/>
          </w:tcPr>
          <w:p w14:paraId="0DFB483B" w14:textId="77777777" w:rsidR="0037467C" w:rsidRPr="00CA7F80" w:rsidRDefault="0037467C" w:rsidP="005309C5">
            <w:pPr>
              <w:tabs>
                <w:tab w:val="left" w:pos="930"/>
              </w:tabs>
              <w:rPr>
                <w:rFonts w:ascii="Trebuchet MS" w:hAnsi="Trebuchet MS"/>
                <w:sz w:val="20"/>
                <w:szCs w:val="20"/>
              </w:rPr>
            </w:pPr>
            <w:r w:rsidRPr="00CA7F80">
              <w:rPr>
                <w:rFonts w:ascii="Trebuchet MS" w:hAnsi="Trebuchet MS"/>
                <w:sz w:val="20"/>
                <w:szCs w:val="20"/>
              </w:rPr>
              <w:t>Of Which Sugars</w:t>
            </w:r>
          </w:p>
        </w:tc>
        <w:tc>
          <w:tcPr>
            <w:tcW w:w="5570" w:type="dxa"/>
          </w:tcPr>
          <w:p w14:paraId="7C0EB1C8" w14:textId="5EA595C8" w:rsidR="0037467C" w:rsidRPr="002B3B8E" w:rsidRDefault="0037467C" w:rsidP="005309C5">
            <w:pPr>
              <w:jc w:val="center"/>
              <w:rPr>
                <w:rFonts w:ascii="Trebuchet MS" w:hAnsi="Trebuchet MS" w:cs="Tahoma"/>
                <w:sz w:val="20"/>
                <w:szCs w:val="20"/>
              </w:rPr>
            </w:pPr>
            <w:r>
              <w:rPr>
                <w:rFonts w:ascii="Trebuchet MS" w:hAnsi="Trebuchet MS" w:cs="Tahoma"/>
                <w:sz w:val="20"/>
                <w:szCs w:val="20"/>
              </w:rPr>
              <w:t>9</w:t>
            </w:r>
            <w:r w:rsidR="00F11BBC" w:rsidRPr="00F11BBC">
              <w:rPr>
                <w:rFonts w:ascii="Trebuchet MS" w:hAnsi="Trebuchet MS" w:cs="Tahoma"/>
                <w:color w:val="FF0000"/>
                <w:sz w:val="20"/>
                <w:szCs w:val="20"/>
              </w:rPr>
              <w:t>5</w:t>
            </w:r>
            <w:r>
              <w:rPr>
                <w:rFonts w:ascii="Trebuchet MS" w:hAnsi="Trebuchet MS" w:cs="Tahoma"/>
                <w:sz w:val="20"/>
                <w:szCs w:val="20"/>
              </w:rPr>
              <w:t>g</w:t>
            </w:r>
          </w:p>
        </w:tc>
      </w:tr>
      <w:tr w:rsidR="0037467C" w14:paraId="06C9E948" w14:textId="77777777" w:rsidTr="005309C5">
        <w:tc>
          <w:tcPr>
            <w:tcW w:w="3436" w:type="dxa"/>
          </w:tcPr>
          <w:p w14:paraId="2A2BD688" w14:textId="77777777" w:rsidR="0037467C" w:rsidRPr="00CA7F80" w:rsidRDefault="0037467C" w:rsidP="005309C5">
            <w:pPr>
              <w:tabs>
                <w:tab w:val="left" w:pos="930"/>
              </w:tabs>
              <w:rPr>
                <w:rFonts w:ascii="Trebuchet MS" w:hAnsi="Trebuchet MS"/>
                <w:sz w:val="20"/>
                <w:szCs w:val="20"/>
              </w:rPr>
            </w:pPr>
            <w:r w:rsidRPr="00CA7F80">
              <w:rPr>
                <w:rFonts w:ascii="Trebuchet MS" w:hAnsi="Trebuchet MS"/>
                <w:sz w:val="20"/>
                <w:szCs w:val="20"/>
              </w:rPr>
              <w:t>Protein</w:t>
            </w:r>
          </w:p>
        </w:tc>
        <w:tc>
          <w:tcPr>
            <w:tcW w:w="5570" w:type="dxa"/>
          </w:tcPr>
          <w:p w14:paraId="6ED1EEFA" w14:textId="77777777" w:rsidR="0037467C" w:rsidRPr="002B3B8E" w:rsidRDefault="0037467C" w:rsidP="005309C5">
            <w:pPr>
              <w:jc w:val="center"/>
              <w:rPr>
                <w:rFonts w:ascii="Trebuchet MS" w:hAnsi="Trebuchet MS" w:cs="Tahoma"/>
                <w:sz w:val="20"/>
                <w:szCs w:val="20"/>
              </w:rPr>
            </w:pPr>
            <w:r>
              <w:rPr>
                <w:rFonts w:ascii="Trebuchet MS" w:hAnsi="Trebuchet MS" w:cs="Tahoma"/>
                <w:sz w:val="20"/>
                <w:szCs w:val="20"/>
              </w:rPr>
              <w:t>0g</w:t>
            </w:r>
          </w:p>
        </w:tc>
      </w:tr>
      <w:tr w:rsidR="0037467C" w14:paraId="269C4C79" w14:textId="77777777" w:rsidTr="005309C5">
        <w:tc>
          <w:tcPr>
            <w:tcW w:w="3436" w:type="dxa"/>
          </w:tcPr>
          <w:p w14:paraId="0B071765" w14:textId="77777777" w:rsidR="0037467C" w:rsidRPr="00CA7F80" w:rsidRDefault="0037467C" w:rsidP="005309C5">
            <w:pPr>
              <w:tabs>
                <w:tab w:val="left" w:pos="930"/>
              </w:tabs>
              <w:rPr>
                <w:rFonts w:ascii="Trebuchet MS" w:hAnsi="Trebuchet MS"/>
                <w:sz w:val="20"/>
                <w:szCs w:val="20"/>
              </w:rPr>
            </w:pPr>
            <w:r w:rsidRPr="00CA7F80">
              <w:rPr>
                <w:rFonts w:ascii="Trebuchet MS" w:hAnsi="Trebuchet MS"/>
                <w:sz w:val="20"/>
                <w:szCs w:val="20"/>
              </w:rPr>
              <w:t>Salt</w:t>
            </w:r>
          </w:p>
        </w:tc>
        <w:tc>
          <w:tcPr>
            <w:tcW w:w="5570" w:type="dxa"/>
          </w:tcPr>
          <w:p w14:paraId="2A1945ED" w14:textId="77777777" w:rsidR="0037467C" w:rsidRPr="002B3B8E" w:rsidRDefault="0037467C" w:rsidP="005309C5">
            <w:pPr>
              <w:jc w:val="center"/>
              <w:rPr>
                <w:rFonts w:ascii="Trebuchet MS" w:hAnsi="Trebuchet MS" w:cs="Tahoma"/>
                <w:sz w:val="20"/>
                <w:szCs w:val="20"/>
              </w:rPr>
            </w:pPr>
            <w:r>
              <w:rPr>
                <w:rFonts w:ascii="Trebuchet MS" w:hAnsi="Trebuchet MS" w:cs="Tahoma"/>
                <w:sz w:val="20"/>
                <w:szCs w:val="20"/>
              </w:rPr>
              <w:t>0g</w:t>
            </w:r>
          </w:p>
        </w:tc>
      </w:tr>
    </w:tbl>
    <w:p w14:paraId="552E7A59" w14:textId="77777777" w:rsidR="0037467C" w:rsidRPr="00CA7F80" w:rsidRDefault="0037467C" w:rsidP="0037467C">
      <w:pPr>
        <w:pStyle w:val="NoSpacing"/>
        <w:rPr>
          <w:rFonts w:ascii="Trebuchet MS" w:hAnsi="Trebuchet MS"/>
          <w:sz w:val="20"/>
          <w:szCs w:val="20"/>
        </w:rPr>
      </w:pPr>
    </w:p>
    <w:p w14:paraId="7318919A" w14:textId="77777777" w:rsidR="0037467C" w:rsidRPr="00CA7F80" w:rsidRDefault="0037467C" w:rsidP="0037467C">
      <w:pPr>
        <w:pStyle w:val="NoSpacing"/>
        <w:rPr>
          <w:rFonts w:ascii="Trebuchet MS" w:hAnsi="Trebuchet MS"/>
          <w:b/>
          <w:sz w:val="20"/>
          <w:szCs w:val="20"/>
        </w:rPr>
      </w:pPr>
      <w:r w:rsidRPr="00CA7F80">
        <w:rPr>
          <w:rFonts w:ascii="Trebuchet MS" w:hAnsi="Trebuchet MS"/>
          <w:b/>
          <w:sz w:val="20"/>
          <w:szCs w:val="20"/>
        </w:rPr>
        <w:t>Origin</w:t>
      </w:r>
    </w:p>
    <w:p w14:paraId="1096C905" w14:textId="77777777" w:rsidR="0037467C" w:rsidRDefault="0037467C" w:rsidP="0037467C">
      <w:pPr>
        <w:rPr>
          <w:rFonts w:ascii="Trebuchet MS" w:hAnsi="Trebuchet MS" w:cs="Tahoma"/>
          <w:sz w:val="20"/>
          <w:szCs w:val="20"/>
        </w:rPr>
      </w:pPr>
      <w:r w:rsidRPr="00CA7F80">
        <w:rPr>
          <w:rFonts w:ascii="Trebuchet MS" w:hAnsi="Trebuchet MS" w:cs="Tahoma"/>
          <w:sz w:val="20"/>
          <w:szCs w:val="20"/>
        </w:rPr>
        <w:t>Produced from Sugar Beet grown in the UK</w:t>
      </w:r>
      <w:r w:rsidRPr="000C4107">
        <w:rPr>
          <w:rFonts w:ascii="Tahoma" w:hAnsi="Tahoma" w:cs="Tahoma"/>
        </w:rPr>
        <w:t xml:space="preserve"> </w:t>
      </w:r>
      <w:r w:rsidRPr="00EE2F91">
        <w:rPr>
          <w:rFonts w:ascii="Trebuchet MS" w:hAnsi="Trebuchet MS" w:cs="Tahoma"/>
          <w:sz w:val="20"/>
          <w:szCs w:val="20"/>
        </w:rPr>
        <w:t xml:space="preserve">and starch </w:t>
      </w:r>
      <w:r w:rsidRPr="000C4107">
        <w:rPr>
          <w:rFonts w:ascii="Trebuchet MS" w:hAnsi="Trebuchet MS" w:cs="Tahoma"/>
          <w:sz w:val="20"/>
          <w:szCs w:val="20"/>
        </w:rPr>
        <w:t xml:space="preserve">produced from maize grown in the </w:t>
      </w:r>
      <w:r>
        <w:rPr>
          <w:rFonts w:ascii="Trebuchet MS" w:hAnsi="Trebuchet MS" w:cs="Tahoma"/>
          <w:sz w:val="20"/>
          <w:szCs w:val="20"/>
        </w:rPr>
        <w:t>Europe</w:t>
      </w:r>
      <w:r w:rsidRPr="000C4107">
        <w:rPr>
          <w:rFonts w:ascii="Trebuchet MS" w:hAnsi="Trebuchet MS" w:cs="Tahoma"/>
          <w:sz w:val="20"/>
          <w:szCs w:val="20"/>
        </w:rPr>
        <w:t>.</w:t>
      </w:r>
    </w:p>
    <w:p w14:paraId="03AA72E7" w14:textId="77777777" w:rsidR="0037467C" w:rsidRPr="000C4107" w:rsidRDefault="0037467C" w:rsidP="0037467C">
      <w:pPr>
        <w:rPr>
          <w:rFonts w:ascii="Trebuchet MS" w:hAnsi="Trebuchet MS" w:cs="Tahoma"/>
          <w:sz w:val="20"/>
          <w:szCs w:val="20"/>
        </w:rPr>
      </w:pPr>
    </w:p>
    <w:p w14:paraId="3D06B03B" w14:textId="77777777" w:rsidR="0037467C" w:rsidRPr="00CA7F80" w:rsidRDefault="0037467C" w:rsidP="0037467C">
      <w:pPr>
        <w:pStyle w:val="NoSpacing"/>
        <w:rPr>
          <w:rFonts w:ascii="Trebuchet MS" w:hAnsi="Trebuchet MS"/>
          <w:b/>
          <w:sz w:val="20"/>
          <w:szCs w:val="20"/>
        </w:rPr>
      </w:pPr>
      <w:r w:rsidRPr="00CA7F80">
        <w:rPr>
          <w:rFonts w:ascii="Trebuchet MS" w:hAnsi="Trebuchet MS"/>
          <w:b/>
          <w:sz w:val="20"/>
          <w:szCs w:val="20"/>
        </w:rPr>
        <w:t>Additional Ingredients</w:t>
      </w:r>
    </w:p>
    <w:p w14:paraId="44A396A2" w14:textId="4F3857AF" w:rsidR="00421967" w:rsidRDefault="0037467C" w:rsidP="0037467C">
      <w:pPr>
        <w:rPr>
          <w:rFonts w:ascii="Trebuchet MS" w:hAnsi="Trebuchet MS" w:cs="Tahoma"/>
          <w:sz w:val="20"/>
          <w:szCs w:val="20"/>
        </w:rPr>
      </w:pPr>
      <w:r w:rsidRPr="002B3B8E">
        <w:rPr>
          <w:rFonts w:ascii="Trebuchet MS" w:hAnsi="Trebuchet MS" w:cs="Tahoma"/>
          <w:sz w:val="20"/>
          <w:szCs w:val="20"/>
        </w:rPr>
        <w:t>Cornflour Starch (Free flow ingredient)</w:t>
      </w:r>
    </w:p>
    <w:p w14:paraId="3F88AF50" w14:textId="79BA68A0" w:rsidR="00421967" w:rsidRDefault="00421967">
      <w:pPr>
        <w:rPr>
          <w:rFonts w:ascii="Trebuchet MS" w:hAnsi="Trebuchet MS" w:cs="Tahoma"/>
          <w:sz w:val="20"/>
          <w:szCs w:val="20"/>
        </w:rPr>
      </w:pPr>
    </w:p>
    <w:p w14:paraId="0E8A1E5D" w14:textId="77777777" w:rsidR="0037467C" w:rsidRPr="00CA7F80" w:rsidRDefault="0037467C" w:rsidP="0037467C">
      <w:pPr>
        <w:pStyle w:val="NoSpacing"/>
        <w:rPr>
          <w:rFonts w:ascii="Trebuchet MS" w:hAnsi="Trebuchet MS"/>
          <w:sz w:val="20"/>
          <w:szCs w:val="20"/>
        </w:rPr>
      </w:pPr>
      <w:r w:rsidRPr="00CA7F80">
        <w:rPr>
          <w:rFonts w:ascii="Trebuchet MS" w:hAnsi="Trebuchet MS"/>
          <w:b/>
          <w:sz w:val="20"/>
          <w:szCs w:val="20"/>
        </w:rPr>
        <w:t xml:space="preserve">Food Intolerance Data - Product </w:t>
      </w:r>
      <w:r w:rsidRPr="00CA7F80">
        <w:rPr>
          <w:rFonts w:ascii="Trebuchet MS" w:hAnsi="Trebuchet MS"/>
          <w:b/>
          <w:szCs w:val="20"/>
        </w:rPr>
        <w:t xml:space="preserve">does not </w:t>
      </w:r>
      <w:r w:rsidRPr="00CA7F80">
        <w:rPr>
          <w:rFonts w:ascii="Trebuchet MS" w:hAnsi="Trebuchet MS"/>
          <w:b/>
          <w:sz w:val="20"/>
          <w:szCs w:val="20"/>
        </w:rPr>
        <w:t>contain the following:</w:t>
      </w:r>
    </w:p>
    <w:p w14:paraId="63BB952C" w14:textId="77777777" w:rsidR="0037467C" w:rsidRPr="00CA7F80" w:rsidRDefault="0037467C" w:rsidP="0037467C">
      <w:pPr>
        <w:pStyle w:val="NoSpacing"/>
        <w:rPr>
          <w:rFonts w:ascii="Trebuchet MS" w:hAnsi="Trebuchet MS"/>
          <w:b/>
          <w:sz w:val="4"/>
          <w:szCs w:val="4"/>
        </w:rPr>
      </w:pPr>
    </w:p>
    <w:tbl>
      <w:tblPr>
        <w:tblStyle w:val="TableGrid"/>
        <w:tblW w:w="0" w:type="auto"/>
        <w:tblBorders>
          <w:top w:val="single" w:sz="8" w:space="0" w:color="525252" w:themeColor="accent3" w:themeShade="80"/>
          <w:left w:val="single" w:sz="8" w:space="0" w:color="525252" w:themeColor="accent3" w:themeShade="80"/>
          <w:bottom w:val="single" w:sz="8" w:space="0" w:color="525252" w:themeColor="accent3" w:themeShade="80"/>
          <w:right w:val="single" w:sz="8" w:space="0" w:color="525252" w:themeColor="accent3" w:themeShade="80"/>
          <w:insideH w:val="single" w:sz="8" w:space="0" w:color="525252" w:themeColor="accent3" w:themeShade="80"/>
          <w:insideV w:val="single" w:sz="8" w:space="0" w:color="525252" w:themeColor="accent3" w:themeShade="80"/>
        </w:tblBorders>
        <w:tblLook w:val="04A0" w:firstRow="1" w:lastRow="0" w:firstColumn="1" w:lastColumn="0" w:noHBand="0" w:noVBand="1"/>
      </w:tblPr>
      <w:tblGrid>
        <w:gridCol w:w="3681"/>
        <w:gridCol w:w="2693"/>
        <w:gridCol w:w="2642"/>
      </w:tblGrid>
      <w:tr w:rsidR="0037467C" w14:paraId="306F1712" w14:textId="77777777" w:rsidTr="005309C5">
        <w:tc>
          <w:tcPr>
            <w:tcW w:w="3681" w:type="dxa"/>
          </w:tcPr>
          <w:p w14:paraId="2E56AC73" w14:textId="77777777" w:rsidR="0037467C" w:rsidRPr="00CA7F80" w:rsidRDefault="0037467C" w:rsidP="005309C5">
            <w:pPr>
              <w:pStyle w:val="NoSpacing"/>
              <w:rPr>
                <w:rFonts w:ascii="Trebuchet MS" w:hAnsi="Trebuchet MS"/>
                <w:sz w:val="20"/>
                <w:szCs w:val="20"/>
              </w:rPr>
            </w:pPr>
            <w:r w:rsidRPr="00CA7F80">
              <w:rPr>
                <w:rFonts w:ascii="Trebuchet MS" w:hAnsi="Trebuchet MS"/>
                <w:sz w:val="20"/>
                <w:szCs w:val="20"/>
              </w:rPr>
              <w:t xml:space="preserve">Wheat / Barley / Rye / Oats Gluten        </w:t>
            </w:r>
          </w:p>
        </w:tc>
        <w:tc>
          <w:tcPr>
            <w:tcW w:w="2693" w:type="dxa"/>
          </w:tcPr>
          <w:p w14:paraId="4E228E18" w14:textId="77777777" w:rsidR="0037467C" w:rsidRPr="00CA7F80" w:rsidRDefault="0037467C" w:rsidP="005309C5">
            <w:pPr>
              <w:pStyle w:val="NoSpacing"/>
              <w:rPr>
                <w:rFonts w:ascii="Trebuchet MS" w:hAnsi="Trebuchet MS"/>
                <w:sz w:val="20"/>
                <w:szCs w:val="20"/>
              </w:rPr>
            </w:pPr>
            <w:r w:rsidRPr="00CA7F80">
              <w:rPr>
                <w:rFonts w:ascii="Trebuchet MS" w:hAnsi="Trebuchet MS"/>
                <w:sz w:val="20"/>
                <w:szCs w:val="20"/>
              </w:rPr>
              <w:t>Animal/ Animal Derivatives</w:t>
            </w:r>
          </w:p>
        </w:tc>
        <w:tc>
          <w:tcPr>
            <w:tcW w:w="2642" w:type="dxa"/>
          </w:tcPr>
          <w:p w14:paraId="1EB21227" w14:textId="77777777" w:rsidR="0037467C" w:rsidRPr="00CA7F80" w:rsidRDefault="0037467C" w:rsidP="005309C5">
            <w:pPr>
              <w:pStyle w:val="NoSpacing"/>
              <w:rPr>
                <w:rFonts w:ascii="Trebuchet MS" w:hAnsi="Trebuchet MS"/>
                <w:sz w:val="20"/>
                <w:szCs w:val="20"/>
              </w:rPr>
            </w:pPr>
            <w:r w:rsidRPr="00CA7F80">
              <w:rPr>
                <w:rFonts w:ascii="Trebuchet MS" w:hAnsi="Trebuchet MS"/>
                <w:sz w:val="20"/>
                <w:szCs w:val="20"/>
              </w:rPr>
              <w:t>Polyols</w:t>
            </w:r>
          </w:p>
        </w:tc>
      </w:tr>
      <w:tr w:rsidR="0037467C" w14:paraId="59CA597D" w14:textId="77777777" w:rsidTr="005309C5">
        <w:tc>
          <w:tcPr>
            <w:tcW w:w="3681" w:type="dxa"/>
          </w:tcPr>
          <w:p w14:paraId="30D4CA28" w14:textId="77777777" w:rsidR="0037467C" w:rsidRPr="00CA7F80" w:rsidRDefault="0037467C" w:rsidP="005309C5">
            <w:pPr>
              <w:pStyle w:val="NoSpacing"/>
              <w:rPr>
                <w:rFonts w:ascii="Trebuchet MS" w:hAnsi="Trebuchet MS"/>
                <w:b/>
                <w:sz w:val="20"/>
                <w:szCs w:val="20"/>
              </w:rPr>
            </w:pPr>
            <w:r w:rsidRPr="00CA7F80">
              <w:rPr>
                <w:rFonts w:ascii="Trebuchet MS" w:hAnsi="Trebuchet MS"/>
                <w:sz w:val="20"/>
                <w:szCs w:val="20"/>
              </w:rPr>
              <w:t>Yeast / Yeast Products</w:t>
            </w:r>
          </w:p>
        </w:tc>
        <w:tc>
          <w:tcPr>
            <w:tcW w:w="2693" w:type="dxa"/>
          </w:tcPr>
          <w:p w14:paraId="6E5C3858" w14:textId="77777777" w:rsidR="0037467C" w:rsidRPr="00CA7F80" w:rsidRDefault="0037467C" w:rsidP="005309C5">
            <w:pPr>
              <w:pStyle w:val="NoSpacing"/>
              <w:rPr>
                <w:rFonts w:ascii="Trebuchet MS" w:hAnsi="Trebuchet MS"/>
                <w:b/>
                <w:sz w:val="20"/>
                <w:szCs w:val="20"/>
              </w:rPr>
            </w:pPr>
            <w:r w:rsidRPr="00CA7F80">
              <w:rPr>
                <w:rFonts w:ascii="Trebuchet MS" w:hAnsi="Trebuchet MS"/>
                <w:sz w:val="20"/>
                <w:szCs w:val="20"/>
              </w:rPr>
              <w:t>Meat Products</w:t>
            </w:r>
          </w:p>
        </w:tc>
        <w:tc>
          <w:tcPr>
            <w:tcW w:w="2642" w:type="dxa"/>
          </w:tcPr>
          <w:p w14:paraId="62EA83AC" w14:textId="77777777" w:rsidR="0037467C" w:rsidRPr="00CA7F80" w:rsidRDefault="0037467C" w:rsidP="005309C5">
            <w:pPr>
              <w:pStyle w:val="NoSpacing"/>
              <w:rPr>
                <w:rFonts w:ascii="Trebuchet MS" w:hAnsi="Trebuchet MS"/>
                <w:b/>
                <w:sz w:val="20"/>
                <w:szCs w:val="20"/>
              </w:rPr>
            </w:pPr>
            <w:r w:rsidRPr="00CA7F80">
              <w:rPr>
                <w:rFonts w:ascii="Trebuchet MS" w:hAnsi="Trebuchet MS"/>
                <w:sz w:val="20"/>
                <w:szCs w:val="20"/>
              </w:rPr>
              <w:t>BHA’s / BHT’s</w:t>
            </w:r>
          </w:p>
        </w:tc>
      </w:tr>
      <w:tr w:rsidR="0037467C" w14:paraId="750D7EB8" w14:textId="77777777" w:rsidTr="005309C5">
        <w:tc>
          <w:tcPr>
            <w:tcW w:w="3681" w:type="dxa"/>
          </w:tcPr>
          <w:p w14:paraId="42D801DA" w14:textId="77777777" w:rsidR="0037467C" w:rsidRPr="00CA7F80" w:rsidRDefault="0037467C" w:rsidP="005309C5">
            <w:pPr>
              <w:pStyle w:val="NoSpacing"/>
              <w:rPr>
                <w:rFonts w:ascii="Trebuchet MS" w:hAnsi="Trebuchet MS"/>
                <w:b/>
                <w:sz w:val="20"/>
                <w:szCs w:val="20"/>
              </w:rPr>
            </w:pPr>
            <w:r w:rsidRPr="00CA7F80">
              <w:rPr>
                <w:rFonts w:ascii="Trebuchet MS" w:hAnsi="Trebuchet MS"/>
                <w:sz w:val="20"/>
                <w:szCs w:val="20"/>
              </w:rPr>
              <w:t>Soya / Soya Derivatives</w:t>
            </w:r>
          </w:p>
        </w:tc>
        <w:tc>
          <w:tcPr>
            <w:tcW w:w="2693" w:type="dxa"/>
          </w:tcPr>
          <w:p w14:paraId="73CBE22E" w14:textId="77777777" w:rsidR="0037467C" w:rsidRPr="00CA7F80" w:rsidRDefault="0037467C" w:rsidP="005309C5">
            <w:pPr>
              <w:pStyle w:val="NoSpacing"/>
              <w:rPr>
                <w:rFonts w:ascii="Trebuchet MS" w:hAnsi="Trebuchet MS"/>
                <w:b/>
                <w:sz w:val="20"/>
                <w:szCs w:val="20"/>
              </w:rPr>
            </w:pPr>
            <w:r w:rsidRPr="00CA7F80">
              <w:rPr>
                <w:rFonts w:ascii="Trebuchet MS" w:hAnsi="Trebuchet MS"/>
                <w:sz w:val="20"/>
                <w:szCs w:val="20"/>
              </w:rPr>
              <w:t>Milk Products</w:t>
            </w:r>
          </w:p>
        </w:tc>
        <w:tc>
          <w:tcPr>
            <w:tcW w:w="2642" w:type="dxa"/>
          </w:tcPr>
          <w:p w14:paraId="6FB104AE" w14:textId="77777777" w:rsidR="0037467C" w:rsidRPr="00CA7F80" w:rsidRDefault="0037467C" w:rsidP="005309C5">
            <w:pPr>
              <w:pStyle w:val="NoSpacing"/>
              <w:rPr>
                <w:rFonts w:ascii="Trebuchet MS" w:hAnsi="Trebuchet MS"/>
                <w:b/>
                <w:sz w:val="20"/>
                <w:szCs w:val="20"/>
              </w:rPr>
            </w:pPr>
            <w:r w:rsidRPr="00CA7F80">
              <w:rPr>
                <w:rFonts w:ascii="Trebuchet MS" w:hAnsi="Trebuchet MS"/>
                <w:sz w:val="20"/>
                <w:szCs w:val="20"/>
              </w:rPr>
              <w:t>Azo Dyes</w:t>
            </w:r>
          </w:p>
        </w:tc>
      </w:tr>
      <w:tr w:rsidR="0037467C" w14:paraId="24CCA587" w14:textId="77777777" w:rsidTr="005309C5">
        <w:tc>
          <w:tcPr>
            <w:tcW w:w="3681" w:type="dxa"/>
          </w:tcPr>
          <w:p w14:paraId="21C34E42" w14:textId="77777777" w:rsidR="0037467C" w:rsidRPr="00CA7F80" w:rsidRDefault="0037467C" w:rsidP="005309C5">
            <w:pPr>
              <w:pStyle w:val="NoSpacing"/>
              <w:rPr>
                <w:rFonts w:ascii="Trebuchet MS" w:hAnsi="Trebuchet MS"/>
                <w:b/>
                <w:sz w:val="20"/>
                <w:szCs w:val="20"/>
              </w:rPr>
            </w:pPr>
            <w:r w:rsidRPr="00CA7F80">
              <w:rPr>
                <w:rFonts w:ascii="Trebuchet MS" w:hAnsi="Trebuchet MS"/>
                <w:sz w:val="20"/>
                <w:szCs w:val="20"/>
              </w:rPr>
              <w:t>Seed / Seed Derivatives</w:t>
            </w:r>
            <w:r w:rsidRPr="00CA7F80">
              <w:rPr>
                <w:rFonts w:ascii="Trebuchet MS" w:hAnsi="Trebuchet MS"/>
                <w:sz w:val="20"/>
                <w:szCs w:val="20"/>
              </w:rPr>
              <w:tab/>
            </w:r>
          </w:p>
        </w:tc>
        <w:tc>
          <w:tcPr>
            <w:tcW w:w="2693" w:type="dxa"/>
          </w:tcPr>
          <w:p w14:paraId="5C9E05BA" w14:textId="77777777" w:rsidR="0037467C" w:rsidRPr="00CA7F80" w:rsidRDefault="0037467C" w:rsidP="005309C5">
            <w:pPr>
              <w:pStyle w:val="NoSpacing"/>
              <w:rPr>
                <w:rFonts w:ascii="Trebuchet MS" w:hAnsi="Trebuchet MS"/>
                <w:b/>
                <w:sz w:val="20"/>
                <w:szCs w:val="20"/>
              </w:rPr>
            </w:pPr>
            <w:r w:rsidRPr="00CA7F80">
              <w:rPr>
                <w:rFonts w:ascii="Trebuchet MS" w:hAnsi="Trebuchet MS"/>
                <w:sz w:val="20"/>
                <w:szCs w:val="20"/>
              </w:rPr>
              <w:t>Lactose</w:t>
            </w:r>
          </w:p>
        </w:tc>
        <w:tc>
          <w:tcPr>
            <w:tcW w:w="2642" w:type="dxa"/>
          </w:tcPr>
          <w:p w14:paraId="354EA2E9" w14:textId="2265C4F1" w:rsidR="0037467C" w:rsidRPr="00CA7F80" w:rsidRDefault="0037467C" w:rsidP="005309C5">
            <w:pPr>
              <w:pStyle w:val="NoSpacing"/>
              <w:rPr>
                <w:rFonts w:ascii="Trebuchet MS" w:hAnsi="Trebuchet MS"/>
                <w:sz w:val="20"/>
                <w:szCs w:val="20"/>
              </w:rPr>
            </w:pPr>
            <w:r w:rsidRPr="00CA7F80">
              <w:rPr>
                <w:rFonts w:ascii="Trebuchet MS" w:hAnsi="Trebuchet MS"/>
                <w:sz w:val="20"/>
                <w:szCs w:val="20"/>
              </w:rPr>
              <w:t>Antioxid</w:t>
            </w:r>
            <w:r w:rsidR="00421967">
              <w:rPr>
                <w:rFonts w:ascii="Trebuchet MS" w:hAnsi="Trebuchet MS"/>
                <w:sz w:val="20"/>
                <w:szCs w:val="20"/>
              </w:rPr>
              <w:t>a</w:t>
            </w:r>
            <w:r w:rsidRPr="00CA7F80">
              <w:rPr>
                <w:rFonts w:ascii="Trebuchet MS" w:hAnsi="Trebuchet MS"/>
                <w:sz w:val="20"/>
                <w:szCs w:val="20"/>
              </w:rPr>
              <w:t>nts</w:t>
            </w:r>
          </w:p>
        </w:tc>
      </w:tr>
      <w:tr w:rsidR="0037467C" w14:paraId="1BB4AAC5" w14:textId="77777777" w:rsidTr="005309C5">
        <w:tc>
          <w:tcPr>
            <w:tcW w:w="3681" w:type="dxa"/>
          </w:tcPr>
          <w:p w14:paraId="59F70090" w14:textId="77777777" w:rsidR="0037467C" w:rsidRPr="00CA7F80" w:rsidRDefault="0037467C" w:rsidP="005309C5">
            <w:pPr>
              <w:pStyle w:val="NoSpacing"/>
              <w:rPr>
                <w:rFonts w:ascii="Trebuchet MS" w:hAnsi="Trebuchet MS"/>
                <w:b/>
                <w:sz w:val="20"/>
                <w:szCs w:val="20"/>
              </w:rPr>
            </w:pPr>
            <w:r w:rsidRPr="00CA7F80">
              <w:rPr>
                <w:rFonts w:ascii="Trebuchet MS" w:hAnsi="Trebuchet MS"/>
                <w:sz w:val="20"/>
                <w:szCs w:val="20"/>
              </w:rPr>
              <w:t>Sesame/Sesame Derivatives</w:t>
            </w:r>
          </w:p>
        </w:tc>
        <w:tc>
          <w:tcPr>
            <w:tcW w:w="2693" w:type="dxa"/>
          </w:tcPr>
          <w:p w14:paraId="73DD69F4" w14:textId="77777777" w:rsidR="0037467C" w:rsidRPr="00CA7F80" w:rsidRDefault="0037467C" w:rsidP="005309C5">
            <w:pPr>
              <w:pStyle w:val="NoSpacing"/>
              <w:rPr>
                <w:rFonts w:ascii="Trebuchet MS" w:hAnsi="Trebuchet MS"/>
                <w:b/>
                <w:sz w:val="20"/>
                <w:szCs w:val="20"/>
              </w:rPr>
            </w:pPr>
            <w:r w:rsidRPr="00CA7F80">
              <w:rPr>
                <w:rFonts w:ascii="Trebuchet MS" w:hAnsi="Trebuchet MS"/>
                <w:sz w:val="20"/>
                <w:szCs w:val="20"/>
              </w:rPr>
              <w:t>Other Dairy Products</w:t>
            </w:r>
          </w:p>
        </w:tc>
        <w:tc>
          <w:tcPr>
            <w:tcW w:w="2642" w:type="dxa"/>
          </w:tcPr>
          <w:p w14:paraId="1036A716" w14:textId="77777777" w:rsidR="0037467C" w:rsidRPr="00CA7F80" w:rsidRDefault="0037467C" w:rsidP="005309C5">
            <w:pPr>
              <w:pStyle w:val="NoSpacing"/>
              <w:rPr>
                <w:rFonts w:ascii="Trebuchet MS" w:hAnsi="Trebuchet MS"/>
                <w:b/>
                <w:sz w:val="20"/>
                <w:szCs w:val="20"/>
              </w:rPr>
            </w:pPr>
            <w:r w:rsidRPr="00CA7F80">
              <w:rPr>
                <w:rFonts w:ascii="Trebuchet MS" w:hAnsi="Trebuchet MS"/>
                <w:sz w:val="20"/>
                <w:szCs w:val="20"/>
              </w:rPr>
              <w:t>Phenylalanine</w:t>
            </w:r>
          </w:p>
        </w:tc>
      </w:tr>
      <w:tr w:rsidR="0037467C" w14:paraId="54F00003" w14:textId="77777777" w:rsidTr="005309C5">
        <w:tc>
          <w:tcPr>
            <w:tcW w:w="3681" w:type="dxa"/>
          </w:tcPr>
          <w:p w14:paraId="7D080EBF" w14:textId="77777777" w:rsidR="0037467C" w:rsidRPr="00CA7F80" w:rsidRDefault="0037467C" w:rsidP="005309C5">
            <w:pPr>
              <w:pStyle w:val="NoSpacing"/>
              <w:rPr>
                <w:rFonts w:ascii="Trebuchet MS" w:hAnsi="Trebuchet MS"/>
                <w:b/>
                <w:sz w:val="20"/>
                <w:szCs w:val="20"/>
              </w:rPr>
            </w:pPr>
            <w:r w:rsidRPr="00CA7F80">
              <w:rPr>
                <w:rFonts w:ascii="Trebuchet MS" w:hAnsi="Trebuchet MS"/>
                <w:sz w:val="20"/>
                <w:szCs w:val="20"/>
              </w:rPr>
              <w:t>Nuts / Nut Derivatives</w:t>
            </w:r>
          </w:p>
        </w:tc>
        <w:tc>
          <w:tcPr>
            <w:tcW w:w="2693" w:type="dxa"/>
          </w:tcPr>
          <w:p w14:paraId="392AA4A8" w14:textId="77777777" w:rsidR="0037467C" w:rsidRPr="00CA7F80" w:rsidRDefault="0037467C" w:rsidP="005309C5">
            <w:pPr>
              <w:pStyle w:val="NoSpacing"/>
              <w:rPr>
                <w:rFonts w:ascii="Trebuchet MS" w:hAnsi="Trebuchet MS"/>
                <w:b/>
                <w:sz w:val="20"/>
                <w:szCs w:val="20"/>
              </w:rPr>
            </w:pPr>
            <w:r w:rsidRPr="00CA7F80">
              <w:rPr>
                <w:rFonts w:ascii="Trebuchet MS" w:hAnsi="Trebuchet MS"/>
                <w:sz w:val="20"/>
                <w:szCs w:val="20"/>
              </w:rPr>
              <w:t>Mustard/ Mustard Products</w:t>
            </w:r>
          </w:p>
        </w:tc>
        <w:tc>
          <w:tcPr>
            <w:tcW w:w="2642" w:type="dxa"/>
          </w:tcPr>
          <w:p w14:paraId="33FB90D5" w14:textId="77777777" w:rsidR="0037467C" w:rsidRPr="00CA7F80" w:rsidRDefault="0037467C" w:rsidP="005309C5">
            <w:pPr>
              <w:pStyle w:val="NoSpacing"/>
              <w:rPr>
                <w:rFonts w:ascii="Trebuchet MS" w:hAnsi="Trebuchet MS"/>
                <w:b/>
                <w:sz w:val="20"/>
                <w:szCs w:val="20"/>
              </w:rPr>
            </w:pPr>
            <w:r w:rsidRPr="00CA7F80">
              <w:rPr>
                <w:rFonts w:ascii="Trebuchet MS" w:hAnsi="Trebuchet MS"/>
                <w:sz w:val="20"/>
                <w:szCs w:val="20"/>
              </w:rPr>
              <w:t>Glutamates</w:t>
            </w:r>
          </w:p>
        </w:tc>
      </w:tr>
      <w:tr w:rsidR="0037467C" w14:paraId="401113FE" w14:textId="77777777" w:rsidTr="005309C5">
        <w:tc>
          <w:tcPr>
            <w:tcW w:w="3681" w:type="dxa"/>
          </w:tcPr>
          <w:p w14:paraId="163D5B9E" w14:textId="77777777" w:rsidR="0037467C" w:rsidRPr="00CA7F80" w:rsidRDefault="0037467C" w:rsidP="005309C5">
            <w:pPr>
              <w:pStyle w:val="NoSpacing"/>
              <w:rPr>
                <w:rFonts w:ascii="Trebuchet MS" w:hAnsi="Trebuchet MS"/>
                <w:b/>
                <w:sz w:val="20"/>
                <w:szCs w:val="20"/>
              </w:rPr>
            </w:pPr>
            <w:r w:rsidRPr="00CA7F80">
              <w:rPr>
                <w:rFonts w:ascii="Trebuchet MS" w:hAnsi="Trebuchet MS"/>
                <w:sz w:val="20"/>
                <w:szCs w:val="20"/>
              </w:rPr>
              <w:t xml:space="preserve">Peanuts/Peanut Derivatives                  </w:t>
            </w:r>
          </w:p>
        </w:tc>
        <w:tc>
          <w:tcPr>
            <w:tcW w:w="2693" w:type="dxa"/>
          </w:tcPr>
          <w:p w14:paraId="4AF07EC9" w14:textId="77777777" w:rsidR="0037467C" w:rsidRPr="00CA7F80" w:rsidRDefault="0037467C" w:rsidP="005309C5">
            <w:pPr>
              <w:pStyle w:val="NoSpacing"/>
              <w:rPr>
                <w:rFonts w:ascii="Trebuchet MS" w:hAnsi="Trebuchet MS"/>
                <w:b/>
                <w:sz w:val="20"/>
                <w:szCs w:val="20"/>
              </w:rPr>
            </w:pPr>
            <w:r w:rsidRPr="00CA7F80">
              <w:rPr>
                <w:rFonts w:ascii="Trebuchet MS" w:hAnsi="Trebuchet MS"/>
                <w:sz w:val="20"/>
                <w:szCs w:val="20"/>
              </w:rPr>
              <w:t>Egg / Egg Products</w:t>
            </w:r>
          </w:p>
        </w:tc>
        <w:tc>
          <w:tcPr>
            <w:tcW w:w="2642" w:type="dxa"/>
          </w:tcPr>
          <w:p w14:paraId="073CBC51" w14:textId="77777777" w:rsidR="0037467C" w:rsidRPr="00CA7F80" w:rsidRDefault="0037467C" w:rsidP="005309C5">
            <w:pPr>
              <w:pStyle w:val="NoSpacing"/>
              <w:rPr>
                <w:rFonts w:ascii="Trebuchet MS" w:hAnsi="Trebuchet MS"/>
                <w:b/>
                <w:sz w:val="20"/>
                <w:szCs w:val="20"/>
              </w:rPr>
            </w:pPr>
            <w:r w:rsidRPr="00CA7F80">
              <w:rPr>
                <w:rFonts w:ascii="Trebuchet MS" w:hAnsi="Trebuchet MS"/>
                <w:sz w:val="20"/>
                <w:szCs w:val="20"/>
              </w:rPr>
              <w:t>Benzoates</w:t>
            </w:r>
          </w:p>
        </w:tc>
      </w:tr>
      <w:tr w:rsidR="0037467C" w14:paraId="24B553DC" w14:textId="77777777" w:rsidTr="005309C5">
        <w:tc>
          <w:tcPr>
            <w:tcW w:w="3681" w:type="dxa"/>
          </w:tcPr>
          <w:p w14:paraId="6A38C353" w14:textId="77777777" w:rsidR="0037467C" w:rsidRPr="00CA7F80" w:rsidRDefault="0037467C" w:rsidP="005309C5">
            <w:pPr>
              <w:pStyle w:val="NoSpacing"/>
              <w:rPr>
                <w:rFonts w:ascii="Trebuchet MS" w:hAnsi="Trebuchet MS"/>
                <w:b/>
                <w:sz w:val="20"/>
                <w:szCs w:val="20"/>
              </w:rPr>
            </w:pPr>
            <w:r w:rsidRPr="00CA7F80">
              <w:rPr>
                <w:rFonts w:ascii="Trebuchet MS" w:hAnsi="Trebuchet MS"/>
                <w:sz w:val="20"/>
                <w:szCs w:val="20"/>
              </w:rPr>
              <w:t>Celery/Celeriac</w:t>
            </w:r>
          </w:p>
        </w:tc>
        <w:tc>
          <w:tcPr>
            <w:tcW w:w="2693" w:type="dxa"/>
          </w:tcPr>
          <w:p w14:paraId="1EAA2F01" w14:textId="77777777" w:rsidR="0037467C" w:rsidRPr="00CA7F80" w:rsidRDefault="0037467C" w:rsidP="005309C5">
            <w:pPr>
              <w:pStyle w:val="NoSpacing"/>
              <w:rPr>
                <w:rFonts w:ascii="Trebuchet MS" w:hAnsi="Trebuchet MS"/>
                <w:b/>
                <w:sz w:val="20"/>
                <w:szCs w:val="20"/>
              </w:rPr>
            </w:pPr>
            <w:r w:rsidRPr="00CA7F80">
              <w:rPr>
                <w:rFonts w:ascii="Trebuchet MS" w:hAnsi="Trebuchet MS"/>
                <w:sz w:val="20"/>
                <w:szCs w:val="20"/>
              </w:rPr>
              <w:t>Salt</w:t>
            </w:r>
          </w:p>
        </w:tc>
        <w:tc>
          <w:tcPr>
            <w:tcW w:w="2642" w:type="dxa"/>
          </w:tcPr>
          <w:p w14:paraId="01DA09C4" w14:textId="77777777" w:rsidR="0037467C" w:rsidRPr="00CA7F80" w:rsidRDefault="0037467C" w:rsidP="005309C5">
            <w:pPr>
              <w:pStyle w:val="NoSpacing"/>
              <w:rPr>
                <w:rFonts w:ascii="Trebuchet MS" w:hAnsi="Trebuchet MS"/>
                <w:b/>
                <w:sz w:val="20"/>
                <w:szCs w:val="20"/>
              </w:rPr>
            </w:pPr>
            <w:r w:rsidRPr="00CA7F80">
              <w:rPr>
                <w:rFonts w:ascii="Trebuchet MS" w:hAnsi="Trebuchet MS"/>
                <w:sz w:val="20"/>
                <w:szCs w:val="20"/>
              </w:rPr>
              <w:t>HVP / TVP</w:t>
            </w:r>
          </w:p>
        </w:tc>
      </w:tr>
      <w:tr w:rsidR="0037467C" w14:paraId="17CDFA5F" w14:textId="77777777" w:rsidTr="005309C5">
        <w:tc>
          <w:tcPr>
            <w:tcW w:w="3681" w:type="dxa"/>
          </w:tcPr>
          <w:p w14:paraId="5B5EE67B" w14:textId="77777777" w:rsidR="0037467C" w:rsidRPr="00CA7F80" w:rsidRDefault="0037467C" w:rsidP="005309C5">
            <w:pPr>
              <w:pStyle w:val="NoSpacing"/>
              <w:rPr>
                <w:rFonts w:ascii="Trebuchet MS" w:hAnsi="Trebuchet MS"/>
                <w:b/>
                <w:sz w:val="20"/>
                <w:szCs w:val="20"/>
              </w:rPr>
            </w:pPr>
            <w:r w:rsidRPr="00CA7F80">
              <w:rPr>
                <w:rFonts w:ascii="Trebuchet MS" w:hAnsi="Trebuchet MS"/>
                <w:sz w:val="20"/>
                <w:szCs w:val="20"/>
              </w:rPr>
              <w:t>Lupin / Lupin Derivatives</w:t>
            </w:r>
          </w:p>
        </w:tc>
        <w:tc>
          <w:tcPr>
            <w:tcW w:w="2693" w:type="dxa"/>
          </w:tcPr>
          <w:p w14:paraId="62BCD912" w14:textId="77777777" w:rsidR="0037467C" w:rsidRPr="00CA7F80" w:rsidRDefault="0037467C" w:rsidP="005309C5">
            <w:pPr>
              <w:pStyle w:val="NoSpacing"/>
              <w:rPr>
                <w:rFonts w:ascii="Trebuchet MS" w:hAnsi="Trebuchet MS"/>
                <w:b/>
                <w:sz w:val="20"/>
                <w:szCs w:val="20"/>
              </w:rPr>
            </w:pPr>
            <w:r w:rsidRPr="00CA7F80">
              <w:rPr>
                <w:rFonts w:ascii="Trebuchet MS" w:hAnsi="Trebuchet MS"/>
                <w:sz w:val="20"/>
                <w:szCs w:val="20"/>
              </w:rPr>
              <w:t>Preservatives</w:t>
            </w:r>
          </w:p>
        </w:tc>
        <w:tc>
          <w:tcPr>
            <w:tcW w:w="2642" w:type="dxa"/>
          </w:tcPr>
          <w:p w14:paraId="01E05FF5" w14:textId="77777777" w:rsidR="0037467C" w:rsidRPr="00CA7F80" w:rsidRDefault="0037467C" w:rsidP="005309C5">
            <w:pPr>
              <w:pStyle w:val="NoSpacing"/>
              <w:rPr>
                <w:rFonts w:ascii="Trebuchet MS" w:hAnsi="Trebuchet MS"/>
                <w:b/>
                <w:sz w:val="20"/>
                <w:szCs w:val="20"/>
              </w:rPr>
            </w:pPr>
            <w:r w:rsidRPr="00CA7F80">
              <w:rPr>
                <w:rFonts w:ascii="Trebuchet MS" w:hAnsi="Trebuchet MS"/>
                <w:sz w:val="20"/>
                <w:szCs w:val="20"/>
              </w:rPr>
              <w:t>GMO's</w:t>
            </w:r>
          </w:p>
        </w:tc>
      </w:tr>
      <w:tr w:rsidR="0037467C" w14:paraId="11615D05" w14:textId="77777777" w:rsidTr="005309C5">
        <w:tc>
          <w:tcPr>
            <w:tcW w:w="3681" w:type="dxa"/>
          </w:tcPr>
          <w:p w14:paraId="540AC31D" w14:textId="77777777" w:rsidR="0037467C" w:rsidRPr="00CA7F80" w:rsidRDefault="0037467C" w:rsidP="005309C5">
            <w:pPr>
              <w:pStyle w:val="NoSpacing"/>
              <w:rPr>
                <w:rFonts w:ascii="Trebuchet MS" w:hAnsi="Trebuchet MS"/>
                <w:b/>
                <w:sz w:val="20"/>
                <w:szCs w:val="20"/>
              </w:rPr>
            </w:pPr>
            <w:r w:rsidRPr="00CA7F80">
              <w:rPr>
                <w:rFonts w:ascii="Trebuchet MS" w:hAnsi="Trebuchet MS"/>
                <w:sz w:val="20"/>
                <w:szCs w:val="20"/>
              </w:rPr>
              <w:t>Seafood/Seafood Derivatives</w:t>
            </w:r>
          </w:p>
        </w:tc>
        <w:tc>
          <w:tcPr>
            <w:tcW w:w="2693" w:type="dxa"/>
          </w:tcPr>
          <w:p w14:paraId="3BEC0DA5" w14:textId="77777777" w:rsidR="0037467C" w:rsidRPr="00CA7F80" w:rsidRDefault="0037467C" w:rsidP="005309C5">
            <w:pPr>
              <w:pStyle w:val="NoSpacing"/>
              <w:rPr>
                <w:rFonts w:ascii="Trebuchet MS" w:hAnsi="Trebuchet MS"/>
                <w:b/>
                <w:sz w:val="20"/>
                <w:szCs w:val="20"/>
              </w:rPr>
            </w:pPr>
            <w:r w:rsidRPr="00CA7F80">
              <w:rPr>
                <w:rFonts w:ascii="Trebuchet MS" w:hAnsi="Trebuchet MS"/>
                <w:sz w:val="20"/>
                <w:szCs w:val="20"/>
              </w:rPr>
              <w:t>Artificial Colours</w:t>
            </w:r>
          </w:p>
        </w:tc>
        <w:tc>
          <w:tcPr>
            <w:tcW w:w="2642" w:type="dxa"/>
          </w:tcPr>
          <w:p w14:paraId="69D4522C" w14:textId="77777777" w:rsidR="0037467C" w:rsidRPr="00CA7F80" w:rsidRDefault="0037467C" w:rsidP="005309C5">
            <w:pPr>
              <w:pStyle w:val="NoSpacing"/>
              <w:rPr>
                <w:rFonts w:ascii="Trebuchet MS" w:hAnsi="Trebuchet MS"/>
                <w:b/>
                <w:sz w:val="20"/>
                <w:szCs w:val="20"/>
              </w:rPr>
            </w:pPr>
            <w:r w:rsidRPr="00CA7F80">
              <w:rPr>
                <w:rFonts w:ascii="Trebuchet MS" w:hAnsi="Trebuchet MS"/>
                <w:sz w:val="20"/>
                <w:szCs w:val="20"/>
              </w:rPr>
              <w:t>SO</w:t>
            </w:r>
            <w:r w:rsidRPr="00CA7F80">
              <w:rPr>
                <w:rFonts w:ascii="Trebuchet MS" w:hAnsi="Trebuchet MS"/>
                <w:sz w:val="20"/>
                <w:szCs w:val="20"/>
                <w:vertAlign w:val="subscript"/>
              </w:rPr>
              <w:t xml:space="preserve">2 </w:t>
            </w:r>
            <w:r w:rsidRPr="00CA7F80">
              <w:rPr>
                <w:rFonts w:ascii="Trebuchet MS" w:hAnsi="Trebuchet MS"/>
                <w:sz w:val="20"/>
                <w:szCs w:val="20"/>
              </w:rPr>
              <w:t>above10mg/kg</w:t>
            </w:r>
          </w:p>
        </w:tc>
      </w:tr>
      <w:tr w:rsidR="0037467C" w14:paraId="13FCBB6D" w14:textId="77777777" w:rsidTr="005309C5">
        <w:tc>
          <w:tcPr>
            <w:tcW w:w="3681" w:type="dxa"/>
          </w:tcPr>
          <w:p w14:paraId="5F3A4608" w14:textId="77777777" w:rsidR="0037467C" w:rsidRPr="00CA7F80" w:rsidRDefault="0037467C" w:rsidP="005309C5">
            <w:pPr>
              <w:pStyle w:val="NoSpacing"/>
              <w:rPr>
                <w:rFonts w:ascii="Trebuchet MS" w:hAnsi="Trebuchet MS"/>
                <w:b/>
                <w:sz w:val="20"/>
                <w:szCs w:val="20"/>
              </w:rPr>
            </w:pPr>
            <w:r w:rsidRPr="00CA7F80">
              <w:rPr>
                <w:rFonts w:ascii="Trebuchet MS" w:hAnsi="Trebuchet MS"/>
                <w:sz w:val="20"/>
                <w:szCs w:val="20"/>
              </w:rPr>
              <w:t>Fish/Fish Derivatives</w:t>
            </w:r>
          </w:p>
        </w:tc>
        <w:tc>
          <w:tcPr>
            <w:tcW w:w="2693" w:type="dxa"/>
          </w:tcPr>
          <w:p w14:paraId="599D8A1B" w14:textId="77777777" w:rsidR="0037467C" w:rsidRPr="00CA7F80" w:rsidRDefault="0037467C" w:rsidP="005309C5">
            <w:pPr>
              <w:pStyle w:val="NoSpacing"/>
              <w:rPr>
                <w:rFonts w:ascii="Trebuchet MS" w:hAnsi="Trebuchet MS"/>
                <w:b/>
                <w:sz w:val="20"/>
                <w:szCs w:val="20"/>
              </w:rPr>
            </w:pPr>
            <w:r w:rsidRPr="00CA7F80">
              <w:rPr>
                <w:rFonts w:ascii="Trebuchet MS" w:hAnsi="Trebuchet MS"/>
                <w:sz w:val="20"/>
                <w:szCs w:val="20"/>
              </w:rPr>
              <w:t>Natural Colours</w:t>
            </w:r>
          </w:p>
        </w:tc>
        <w:tc>
          <w:tcPr>
            <w:tcW w:w="2642" w:type="dxa"/>
          </w:tcPr>
          <w:p w14:paraId="0BC8088D" w14:textId="77777777" w:rsidR="0037467C" w:rsidRPr="00CA7F80" w:rsidRDefault="0037467C" w:rsidP="005309C5">
            <w:pPr>
              <w:pStyle w:val="NoSpacing"/>
              <w:rPr>
                <w:rFonts w:ascii="Trebuchet MS" w:hAnsi="Trebuchet MS"/>
                <w:b/>
                <w:sz w:val="20"/>
                <w:szCs w:val="20"/>
              </w:rPr>
            </w:pPr>
            <w:r w:rsidRPr="00CA7F80">
              <w:rPr>
                <w:rFonts w:ascii="Trebuchet MS" w:hAnsi="Trebuchet MS"/>
                <w:sz w:val="20"/>
                <w:szCs w:val="20"/>
              </w:rPr>
              <w:t>Caffeine</w:t>
            </w:r>
          </w:p>
        </w:tc>
      </w:tr>
      <w:tr w:rsidR="0037467C" w14:paraId="68C8148F" w14:textId="77777777" w:rsidTr="005309C5">
        <w:tc>
          <w:tcPr>
            <w:tcW w:w="3681" w:type="dxa"/>
          </w:tcPr>
          <w:p w14:paraId="61AF12E5" w14:textId="77777777" w:rsidR="0037467C" w:rsidRPr="00CA7F80" w:rsidRDefault="0037467C" w:rsidP="005309C5">
            <w:pPr>
              <w:pStyle w:val="NoSpacing"/>
              <w:rPr>
                <w:rFonts w:ascii="Trebuchet MS" w:hAnsi="Trebuchet MS"/>
                <w:b/>
                <w:sz w:val="20"/>
                <w:szCs w:val="20"/>
              </w:rPr>
            </w:pPr>
            <w:r w:rsidRPr="00CA7F80">
              <w:rPr>
                <w:rFonts w:ascii="Trebuchet MS" w:hAnsi="Trebuchet MS"/>
                <w:sz w:val="20"/>
                <w:szCs w:val="20"/>
              </w:rPr>
              <w:t xml:space="preserve">Crustaceans/molluscs &amp; Derivatives       </w:t>
            </w:r>
          </w:p>
        </w:tc>
        <w:tc>
          <w:tcPr>
            <w:tcW w:w="2693" w:type="dxa"/>
          </w:tcPr>
          <w:p w14:paraId="1474D447" w14:textId="77777777" w:rsidR="0037467C" w:rsidRPr="00CA7F80" w:rsidRDefault="0037467C" w:rsidP="005309C5">
            <w:pPr>
              <w:pStyle w:val="NoSpacing"/>
              <w:rPr>
                <w:rFonts w:ascii="Trebuchet MS" w:hAnsi="Trebuchet MS"/>
                <w:b/>
                <w:sz w:val="20"/>
                <w:szCs w:val="20"/>
              </w:rPr>
            </w:pPr>
            <w:r w:rsidRPr="00CA7F80">
              <w:rPr>
                <w:rFonts w:ascii="Trebuchet MS" w:hAnsi="Trebuchet MS"/>
                <w:sz w:val="20"/>
                <w:szCs w:val="20"/>
              </w:rPr>
              <w:t>Mineral Hydrocarbons</w:t>
            </w:r>
          </w:p>
        </w:tc>
        <w:tc>
          <w:tcPr>
            <w:tcW w:w="2642" w:type="dxa"/>
          </w:tcPr>
          <w:p w14:paraId="61006FA6" w14:textId="77777777" w:rsidR="0037467C" w:rsidRPr="00CA7F80" w:rsidRDefault="0037467C" w:rsidP="005309C5">
            <w:pPr>
              <w:pStyle w:val="NoSpacing"/>
              <w:rPr>
                <w:rFonts w:ascii="Trebuchet MS" w:hAnsi="Trebuchet MS"/>
                <w:b/>
                <w:sz w:val="20"/>
                <w:szCs w:val="20"/>
              </w:rPr>
            </w:pPr>
          </w:p>
        </w:tc>
      </w:tr>
    </w:tbl>
    <w:p w14:paraId="5EC9A94F" w14:textId="77777777" w:rsidR="0037467C" w:rsidRPr="00CA7F80" w:rsidRDefault="0037467C" w:rsidP="0037467C">
      <w:pPr>
        <w:pStyle w:val="NoSpacing"/>
        <w:rPr>
          <w:rFonts w:ascii="Trebuchet MS" w:hAnsi="Trebuchet MS"/>
          <w:sz w:val="20"/>
          <w:szCs w:val="20"/>
        </w:rPr>
      </w:pPr>
    </w:p>
    <w:p w14:paraId="79712319" w14:textId="77777777" w:rsidR="0037467C" w:rsidRPr="00CA7F80" w:rsidRDefault="0037467C" w:rsidP="0037467C">
      <w:pPr>
        <w:pStyle w:val="NoSpacing"/>
        <w:rPr>
          <w:rFonts w:ascii="Trebuchet MS" w:hAnsi="Trebuchet MS"/>
          <w:b/>
          <w:sz w:val="20"/>
          <w:szCs w:val="20"/>
        </w:rPr>
      </w:pPr>
      <w:r w:rsidRPr="00CA7F80">
        <w:rPr>
          <w:rFonts w:ascii="Trebuchet MS" w:hAnsi="Trebuchet MS"/>
          <w:b/>
          <w:sz w:val="20"/>
          <w:szCs w:val="20"/>
        </w:rPr>
        <w:t>Certification</w:t>
      </w:r>
    </w:p>
    <w:p w14:paraId="045C6967" w14:textId="77777777" w:rsidR="0037467C" w:rsidRPr="00CA7F80" w:rsidRDefault="0037467C" w:rsidP="0037467C">
      <w:pPr>
        <w:pStyle w:val="NoSpacing"/>
        <w:rPr>
          <w:rFonts w:ascii="Trebuchet MS" w:hAnsi="Trebuchet MS"/>
          <w:sz w:val="20"/>
          <w:szCs w:val="20"/>
        </w:rPr>
      </w:pPr>
      <w:r w:rsidRPr="00CA7F80">
        <w:rPr>
          <w:rFonts w:ascii="Trebuchet MS" w:hAnsi="Trebuchet MS"/>
          <w:sz w:val="20"/>
          <w:szCs w:val="20"/>
        </w:rPr>
        <w:t>This product has Kosher status (Pareve), but not for Passover.</w:t>
      </w:r>
    </w:p>
    <w:p w14:paraId="68443682" w14:textId="77777777" w:rsidR="0037467C" w:rsidRPr="00CA7F80" w:rsidRDefault="0037467C" w:rsidP="0037467C">
      <w:pPr>
        <w:pStyle w:val="NoSpacing"/>
        <w:rPr>
          <w:rFonts w:ascii="Trebuchet MS" w:hAnsi="Trebuchet MS"/>
          <w:i/>
          <w:sz w:val="20"/>
          <w:szCs w:val="20"/>
        </w:rPr>
      </w:pPr>
      <w:r w:rsidRPr="00CA7F80">
        <w:rPr>
          <w:rFonts w:ascii="Trebuchet MS" w:hAnsi="Trebuchet MS"/>
          <w:sz w:val="20"/>
          <w:szCs w:val="20"/>
        </w:rPr>
        <w:t>This product is certified Halal. (copies of certificates can be supplied on request)</w:t>
      </w:r>
    </w:p>
    <w:p w14:paraId="1BEC0BDF" w14:textId="77777777" w:rsidR="0037467C" w:rsidRPr="00CA7F80" w:rsidRDefault="0037467C" w:rsidP="0037467C">
      <w:pPr>
        <w:pStyle w:val="NoSpacing"/>
        <w:rPr>
          <w:rFonts w:ascii="Trebuchet MS" w:hAnsi="Trebuchet MS"/>
          <w:sz w:val="20"/>
          <w:szCs w:val="20"/>
        </w:rPr>
      </w:pPr>
    </w:p>
    <w:p w14:paraId="49901A0A" w14:textId="77777777" w:rsidR="0037467C" w:rsidRPr="00CA7F80" w:rsidRDefault="0037467C" w:rsidP="0037467C">
      <w:pPr>
        <w:pStyle w:val="NoSpacing"/>
        <w:rPr>
          <w:rFonts w:ascii="Trebuchet MS" w:hAnsi="Trebuchet MS"/>
          <w:b/>
          <w:sz w:val="20"/>
          <w:szCs w:val="20"/>
        </w:rPr>
      </w:pPr>
      <w:r w:rsidRPr="00CA7F80">
        <w:rPr>
          <w:rFonts w:ascii="Trebuchet MS" w:hAnsi="Trebuchet MS"/>
          <w:b/>
          <w:sz w:val="20"/>
          <w:szCs w:val="20"/>
        </w:rPr>
        <w:t>Declaration for use</w:t>
      </w:r>
    </w:p>
    <w:p w14:paraId="3843DC08" w14:textId="7F4CB6C9" w:rsidR="0037467C" w:rsidRDefault="0037467C" w:rsidP="0037467C">
      <w:pPr>
        <w:rPr>
          <w:rFonts w:ascii="Trebuchet MS" w:hAnsi="Trebuchet MS" w:cs="Tahoma"/>
          <w:sz w:val="20"/>
          <w:szCs w:val="20"/>
        </w:rPr>
      </w:pPr>
      <w:r w:rsidRPr="002B3B8E">
        <w:rPr>
          <w:rFonts w:ascii="Trebuchet MS" w:hAnsi="Trebuchet MS" w:cs="Tahoma"/>
          <w:sz w:val="20"/>
          <w:szCs w:val="20"/>
        </w:rPr>
        <w:t>Sugar (free flow agent need not be declared if not functional in finished products)</w:t>
      </w:r>
    </w:p>
    <w:p w14:paraId="3D0D362E" w14:textId="77777777" w:rsidR="00421967" w:rsidRPr="002B3B8E" w:rsidRDefault="00421967" w:rsidP="0037467C">
      <w:pPr>
        <w:rPr>
          <w:rFonts w:ascii="Trebuchet MS" w:hAnsi="Trebuchet MS" w:cs="Tahoma"/>
          <w:sz w:val="20"/>
          <w:szCs w:val="20"/>
        </w:rPr>
      </w:pPr>
    </w:p>
    <w:p w14:paraId="1E5CF60D" w14:textId="77777777" w:rsidR="0037467C" w:rsidRPr="00CA7F80" w:rsidRDefault="0037467C" w:rsidP="0037467C">
      <w:pPr>
        <w:pStyle w:val="NoSpacing"/>
        <w:rPr>
          <w:rFonts w:ascii="Trebuchet MS" w:hAnsi="Trebuchet MS"/>
          <w:b/>
          <w:sz w:val="20"/>
          <w:szCs w:val="20"/>
        </w:rPr>
      </w:pPr>
      <w:r w:rsidRPr="00CA7F80">
        <w:rPr>
          <w:rFonts w:ascii="Trebuchet MS" w:hAnsi="Trebuchet MS"/>
          <w:b/>
          <w:sz w:val="20"/>
          <w:szCs w:val="20"/>
        </w:rPr>
        <w:t>Storage</w:t>
      </w:r>
    </w:p>
    <w:p w14:paraId="6F580DB6" w14:textId="3EE4519C" w:rsidR="0037467C" w:rsidRDefault="0037467C" w:rsidP="0037467C">
      <w:pPr>
        <w:rPr>
          <w:rFonts w:ascii="Trebuchet MS" w:hAnsi="Trebuchet MS" w:cs="Tahoma"/>
          <w:sz w:val="20"/>
          <w:szCs w:val="20"/>
        </w:rPr>
      </w:pPr>
      <w:r w:rsidRPr="000C4107">
        <w:rPr>
          <w:rFonts w:ascii="Trebuchet MS" w:hAnsi="Trebuchet MS" w:cs="Tahoma"/>
          <w:sz w:val="20"/>
          <w:szCs w:val="20"/>
        </w:rPr>
        <w:t>Cool, dry environment, below 65%RH and at 10-20</w:t>
      </w:r>
      <w:r w:rsidRPr="000C4107">
        <w:rPr>
          <w:rFonts w:ascii="Trebuchet MS" w:hAnsi="Trebuchet MS" w:cs="Tahoma"/>
          <w:position w:val="6"/>
          <w:sz w:val="20"/>
          <w:szCs w:val="20"/>
        </w:rPr>
        <w:t>o</w:t>
      </w:r>
      <w:r w:rsidRPr="000C4107">
        <w:rPr>
          <w:rFonts w:ascii="Trebuchet MS" w:hAnsi="Trebuchet MS" w:cs="Tahoma"/>
          <w:sz w:val="20"/>
          <w:szCs w:val="20"/>
        </w:rPr>
        <w:t>C avoiding temperature fluctuations in excess of 5</w:t>
      </w:r>
      <w:r w:rsidRPr="000C4107">
        <w:rPr>
          <w:rFonts w:ascii="Trebuchet MS" w:hAnsi="Trebuchet MS" w:cs="Tahoma"/>
          <w:position w:val="6"/>
          <w:sz w:val="20"/>
          <w:szCs w:val="20"/>
        </w:rPr>
        <w:t>o</w:t>
      </w:r>
      <w:r w:rsidRPr="000C4107">
        <w:rPr>
          <w:rFonts w:ascii="Trebuchet MS" w:hAnsi="Trebuchet MS" w:cs="Tahoma"/>
          <w:sz w:val="20"/>
          <w:szCs w:val="20"/>
        </w:rPr>
        <w:t>C in any 24h period. The product should not be subject to any draughts. Avoid direct light and sources of ignition. Do not store close to substances with strong odours.</w:t>
      </w:r>
    </w:p>
    <w:p w14:paraId="581BB1C6" w14:textId="77777777" w:rsidR="00421967" w:rsidRPr="000C4107" w:rsidRDefault="00421967" w:rsidP="0037467C">
      <w:pPr>
        <w:rPr>
          <w:rFonts w:ascii="Trebuchet MS" w:hAnsi="Trebuchet MS" w:cs="Tahoma"/>
          <w:sz w:val="20"/>
          <w:szCs w:val="20"/>
        </w:rPr>
      </w:pPr>
    </w:p>
    <w:p w14:paraId="2012F9C7" w14:textId="77777777" w:rsidR="0037467C" w:rsidRPr="00CA7F80" w:rsidRDefault="0037467C" w:rsidP="0037467C">
      <w:pPr>
        <w:pStyle w:val="NoSpacing"/>
        <w:rPr>
          <w:rFonts w:ascii="Trebuchet MS" w:hAnsi="Trebuchet MS"/>
          <w:b/>
          <w:sz w:val="20"/>
          <w:szCs w:val="20"/>
        </w:rPr>
      </w:pPr>
      <w:r w:rsidRPr="00CA7F80">
        <w:rPr>
          <w:rFonts w:ascii="Trebuchet MS" w:hAnsi="Trebuchet MS"/>
          <w:b/>
          <w:sz w:val="20"/>
          <w:szCs w:val="20"/>
        </w:rPr>
        <w:t>Shelf-life</w:t>
      </w:r>
    </w:p>
    <w:p w14:paraId="1305081C" w14:textId="77777777" w:rsidR="0037467C" w:rsidRDefault="0037467C" w:rsidP="0037467C">
      <w:pPr>
        <w:pStyle w:val="NoSpacing"/>
        <w:rPr>
          <w:rFonts w:ascii="Trebuchet MS" w:hAnsi="Trebuchet MS" w:cs="Tahoma"/>
          <w:sz w:val="20"/>
          <w:szCs w:val="20"/>
        </w:rPr>
      </w:pPr>
      <w:r w:rsidRPr="000C4107">
        <w:rPr>
          <w:rFonts w:ascii="Trebuchet MS" w:hAnsi="Trebuchet MS" w:cs="Tahoma"/>
          <w:sz w:val="20"/>
          <w:szCs w:val="20"/>
        </w:rPr>
        <w:t xml:space="preserve">Up to 32 weeks from date of manufacture if good storage practice is observed Usable life has been assessed as the </w:t>
      </w:r>
      <w:proofErr w:type="gramStart"/>
      <w:r w:rsidRPr="000C4107">
        <w:rPr>
          <w:rFonts w:ascii="Trebuchet MS" w:hAnsi="Trebuchet MS" w:cs="Tahoma"/>
          <w:sz w:val="20"/>
          <w:szCs w:val="20"/>
        </w:rPr>
        <w:t>period of time</w:t>
      </w:r>
      <w:proofErr w:type="gramEnd"/>
      <w:r w:rsidRPr="000C4107">
        <w:rPr>
          <w:rFonts w:ascii="Trebuchet MS" w:hAnsi="Trebuchet MS" w:cs="Tahoma"/>
          <w:sz w:val="20"/>
          <w:szCs w:val="20"/>
        </w:rPr>
        <w:t xml:space="preserve"> under appropriate storage conditions where the product remains free flowing.  Product that has exceeded its ‘usable life’ will be fit for use provided its flowability is acceptable as no other quality parameters will be affected. Does not require a best before date (refer to regulation 7, Food labelling regulations amendment 1996).</w:t>
      </w:r>
    </w:p>
    <w:p w14:paraId="4314D238" w14:textId="77777777" w:rsidR="0037467C" w:rsidRPr="000C4107" w:rsidRDefault="0037467C" w:rsidP="0037467C">
      <w:pPr>
        <w:pStyle w:val="NoSpacing"/>
        <w:rPr>
          <w:rFonts w:ascii="Trebuchet MS" w:hAnsi="Trebuchet MS" w:cs="Tahoma"/>
          <w:sz w:val="20"/>
          <w:szCs w:val="20"/>
        </w:rPr>
      </w:pPr>
    </w:p>
    <w:p w14:paraId="10D18317" w14:textId="77777777" w:rsidR="0037467C" w:rsidRPr="00CA7F80" w:rsidRDefault="0037467C" w:rsidP="0037467C">
      <w:pPr>
        <w:pStyle w:val="NoSpacing"/>
        <w:rPr>
          <w:rFonts w:ascii="Trebuchet MS" w:hAnsi="Trebuchet MS" w:cs="Tahoma"/>
          <w:b/>
          <w:sz w:val="20"/>
          <w:szCs w:val="20"/>
        </w:rPr>
      </w:pPr>
      <w:r w:rsidRPr="00CA7F80">
        <w:rPr>
          <w:rFonts w:ascii="Trebuchet MS" w:hAnsi="Trebuchet MS" w:cs="Tahoma"/>
          <w:b/>
          <w:sz w:val="20"/>
          <w:szCs w:val="20"/>
        </w:rPr>
        <w:t>Pallet Specification</w:t>
      </w:r>
    </w:p>
    <w:p w14:paraId="509ECD8A" w14:textId="77777777" w:rsidR="0037467C" w:rsidRPr="00CA7F80" w:rsidRDefault="0037467C" w:rsidP="0037467C">
      <w:pPr>
        <w:pStyle w:val="NoSpacing"/>
        <w:rPr>
          <w:rFonts w:ascii="Trebuchet MS" w:hAnsi="Trebuchet MS"/>
          <w:sz w:val="20"/>
          <w:szCs w:val="20"/>
        </w:rPr>
      </w:pPr>
      <w:r w:rsidRPr="00CA7F80">
        <w:rPr>
          <w:rFonts w:ascii="Trebuchet MS" w:hAnsi="Trebuchet MS" w:cs="Tahoma"/>
          <w:sz w:val="20"/>
          <w:szCs w:val="20"/>
        </w:rPr>
        <w:t>All BS pallets are wooden pallets, dimensions 1000mm x 1200mm (2.5), height 161mm (3) with nominal weight of 26kg. Open boarded two-way entry. Waterproof cover applied to deck before loading with bagged product.</w:t>
      </w:r>
    </w:p>
    <w:p w14:paraId="77400C35" w14:textId="77777777" w:rsidR="0037467C" w:rsidRPr="00CA7F80" w:rsidRDefault="0037467C" w:rsidP="0037467C">
      <w:pPr>
        <w:pStyle w:val="NoSpacing"/>
        <w:rPr>
          <w:rFonts w:ascii="Trebuchet MS" w:hAnsi="Trebuchet MS"/>
          <w:b/>
          <w:sz w:val="20"/>
          <w:szCs w:val="20"/>
        </w:rPr>
      </w:pPr>
    </w:p>
    <w:p w14:paraId="6F214EBA" w14:textId="77777777" w:rsidR="0037467C" w:rsidRPr="00CA7F80" w:rsidRDefault="0037467C" w:rsidP="0037467C">
      <w:pPr>
        <w:pStyle w:val="NoSpacing"/>
        <w:rPr>
          <w:rFonts w:ascii="Trebuchet MS" w:hAnsi="Trebuchet MS"/>
          <w:b/>
          <w:sz w:val="20"/>
          <w:szCs w:val="20"/>
        </w:rPr>
      </w:pPr>
      <w:r w:rsidRPr="00CA7F80">
        <w:rPr>
          <w:rFonts w:ascii="Trebuchet MS" w:hAnsi="Trebuchet MS"/>
          <w:b/>
          <w:sz w:val="20"/>
          <w:szCs w:val="20"/>
        </w:rPr>
        <w:t>Packaging</w:t>
      </w:r>
    </w:p>
    <w:tbl>
      <w:tblPr>
        <w:tblStyle w:val="TableGrid"/>
        <w:tblW w:w="9204" w:type="dxa"/>
        <w:tblBorders>
          <w:top w:val="single" w:sz="8" w:space="0" w:color="525252" w:themeColor="accent3" w:themeShade="80"/>
          <w:left w:val="single" w:sz="8" w:space="0" w:color="525252" w:themeColor="accent3" w:themeShade="80"/>
          <w:bottom w:val="single" w:sz="8" w:space="0" w:color="525252" w:themeColor="accent3" w:themeShade="80"/>
          <w:right w:val="single" w:sz="8" w:space="0" w:color="525252" w:themeColor="accent3" w:themeShade="80"/>
          <w:insideH w:val="single" w:sz="8" w:space="0" w:color="525252" w:themeColor="accent3" w:themeShade="80"/>
          <w:insideV w:val="single" w:sz="8" w:space="0" w:color="525252" w:themeColor="accent3" w:themeShade="80"/>
        </w:tblBorders>
        <w:tblLook w:val="04A0" w:firstRow="1" w:lastRow="0" w:firstColumn="1" w:lastColumn="0" w:noHBand="0" w:noVBand="1"/>
      </w:tblPr>
      <w:tblGrid>
        <w:gridCol w:w="843"/>
        <w:gridCol w:w="1328"/>
        <w:gridCol w:w="4482"/>
        <w:gridCol w:w="2551"/>
      </w:tblGrid>
      <w:tr w:rsidR="0037467C" w14:paraId="4EF5C1D3" w14:textId="77777777" w:rsidTr="005309C5">
        <w:tc>
          <w:tcPr>
            <w:tcW w:w="843" w:type="dxa"/>
            <w:shd w:val="clear" w:color="auto" w:fill="B4CC04"/>
          </w:tcPr>
          <w:p w14:paraId="6BD630FA" w14:textId="77777777" w:rsidR="0037467C" w:rsidRPr="00CA7F80" w:rsidRDefault="0037467C" w:rsidP="005309C5">
            <w:pPr>
              <w:pStyle w:val="NoSpacing"/>
              <w:rPr>
                <w:rFonts w:ascii="Trebuchet MS" w:hAnsi="Trebuchet MS"/>
                <w:b/>
                <w:sz w:val="20"/>
                <w:szCs w:val="20"/>
              </w:rPr>
            </w:pPr>
            <w:r w:rsidRPr="00CA7F80">
              <w:rPr>
                <w:rFonts w:ascii="Trebuchet MS" w:hAnsi="Trebuchet MS"/>
                <w:b/>
                <w:sz w:val="20"/>
                <w:szCs w:val="20"/>
              </w:rPr>
              <w:t>Code</w:t>
            </w:r>
          </w:p>
        </w:tc>
        <w:tc>
          <w:tcPr>
            <w:tcW w:w="1328" w:type="dxa"/>
            <w:shd w:val="clear" w:color="auto" w:fill="B4CC04"/>
          </w:tcPr>
          <w:p w14:paraId="1321C6F5" w14:textId="77777777" w:rsidR="0037467C" w:rsidRPr="00CA7F80" w:rsidRDefault="0037467C" w:rsidP="005309C5">
            <w:pPr>
              <w:pStyle w:val="NoSpacing"/>
              <w:rPr>
                <w:rFonts w:ascii="Trebuchet MS" w:hAnsi="Trebuchet MS"/>
                <w:b/>
                <w:sz w:val="20"/>
                <w:szCs w:val="20"/>
              </w:rPr>
            </w:pPr>
            <w:r w:rsidRPr="00CA7F80">
              <w:rPr>
                <w:rFonts w:ascii="Trebuchet MS" w:hAnsi="Trebuchet MS"/>
                <w:b/>
                <w:sz w:val="20"/>
                <w:szCs w:val="20"/>
              </w:rPr>
              <w:t>Description</w:t>
            </w:r>
          </w:p>
        </w:tc>
        <w:tc>
          <w:tcPr>
            <w:tcW w:w="4482" w:type="dxa"/>
            <w:shd w:val="clear" w:color="auto" w:fill="B4CC04"/>
          </w:tcPr>
          <w:p w14:paraId="11DA5A48" w14:textId="77777777" w:rsidR="0037467C" w:rsidRPr="00CA7F80" w:rsidRDefault="0037467C" w:rsidP="005309C5">
            <w:pPr>
              <w:pStyle w:val="NoSpacing"/>
              <w:rPr>
                <w:rFonts w:ascii="Trebuchet MS" w:hAnsi="Trebuchet MS"/>
                <w:b/>
                <w:sz w:val="20"/>
                <w:szCs w:val="20"/>
              </w:rPr>
            </w:pPr>
            <w:r w:rsidRPr="00CA7F80">
              <w:rPr>
                <w:rFonts w:ascii="Trebuchet MS" w:hAnsi="Trebuchet MS"/>
                <w:b/>
                <w:sz w:val="20"/>
                <w:szCs w:val="20"/>
              </w:rPr>
              <w:t>Details</w:t>
            </w:r>
          </w:p>
        </w:tc>
        <w:tc>
          <w:tcPr>
            <w:tcW w:w="2551" w:type="dxa"/>
            <w:shd w:val="clear" w:color="auto" w:fill="B4CC04"/>
          </w:tcPr>
          <w:p w14:paraId="00C63541" w14:textId="77777777" w:rsidR="0037467C" w:rsidRPr="00CA7F80" w:rsidRDefault="0037467C" w:rsidP="005309C5">
            <w:pPr>
              <w:pStyle w:val="NoSpacing"/>
              <w:rPr>
                <w:rFonts w:ascii="Trebuchet MS" w:hAnsi="Trebuchet MS"/>
                <w:b/>
                <w:sz w:val="20"/>
                <w:szCs w:val="20"/>
              </w:rPr>
            </w:pPr>
            <w:r w:rsidRPr="00CA7F80">
              <w:rPr>
                <w:rFonts w:ascii="Trebuchet MS" w:hAnsi="Trebuchet MS"/>
                <w:b/>
                <w:sz w:val="20"/>
                <w:szCs w:val="20"/>
              </w:rPr>
              <w:t>Dimensions</w:t>
            </w:r>
          </w:p>
        </w:tc>
      </w:tr>
      <w:tr w:rsidR="0037467C" w14:paraId="1C097517" w14:textId="77777777" w:rsidTr="005309C5">
        <w:tc>
          <w:tcPr>
            <w:tcW w:w="843" w:type="dxa"/>
          </w:tcPr>
          <w:p w14:paraId="451992DF" w14:textId="77777777" w:rsidR="0037467C" w:rsidRPr="002B3B8E" w:rsidRDefault="0037467C" w:rsidP="005309C5">
            <w:pPr>
              <w:jc w:val="center"/>
              <w:rPr>
                <w:rFonts w:ascii="Trebuchet MS" w:hAnsi="Trebuchet MS" w:cs="Tahoma"/>
                <w:b/>
                <w:sz w:val="20"/>
                <w:szCs w:val="20"/>
              </w:rPr>
            </w:pPr>
            <w:r w:rsidRPr="002B3B8E">
              <w:rPr>
                <w:rFonts w:ascii="Trebuchet MS" w:hAnsi="Trebuchet MS" w:cs="Tahoma"/>
                <w:b/>
                <w:sz w:val="20"/>
                <w:szCs w:val="20"/>
              </w:rPr>
              <w:t>55440</w:t>
            </w:r>
          </w:p>
        </w:tc>
        <w:tc>
          <w:tcPr>
            <w:tcW w:w="1328" w:type="dxa"/>
          </w:tcPr>
          <w:p w14:paraId="01244471" w14:textId="77777777" w:rsidR="0037467C" w:rsidRPr="002B3B8E" w:rsidRDefault="0037467C" w:rsidP="005309C5">
            <w:pPr>
              <w:rPr>
                <w:rFonts w:ascii="Trebuchet MS" w:hAnsi="Trebuchet MS" w:cs="Tahoma"/>
                <w:sz w:val="20"/>
                <w:szCs w:val="20"/>
              </w:rPr>
            </w:pPr>
            <w:r w:rsidRPr="002B3B8E">
              <w:rPr>
                <w:rFonts w:ascii="Trebuchet MS" w:hAnsi="Trebuchet MS" w:cs="Tahoma"/>
                <w:sz w:val="20"/>
                <w:szCs w:val="20"/>
              </w:rPr>
              <w:t>25kg Sack</w:t>
            </w:r>
          </w:p>
        </w:tc>
        <w:tc>
          <w:tcPr>
            <w:tcW w:w="4482" w:type="dxa"/>
          </w:tcPr>
          <w:p w14:paraId="676244D7" w14:textId="69304A20" w:rsidR="0037467C" w:rsidRPr="002B3B8E" w:rsidRDefault="00950E05" w:rsidP="005309C5">
            <w:pPr>
              <w:rPr>
                <w:rFonts w:ascii="Trebuchet MS" w:hAnsi="Trebuchet MS" w:cs="Tahoma"/>
                <w:sz w:val="20"/>
                <w:szCs w:val="20"/>
              </w:rPr>
            </w:pPr>
            <w:r w:rsidRPr="00950E05">
              <w:rPr>
                <w:rFonts w:ascii="Trebuchet MS" w:hAnsi="Trebuchet MS" w:cs="Tahoma"/>
                <w:sz w:val="20"/>
                <w:szCs w:val="20"/>
              </w:rPr>
              <w:t xml:space="preserve">Gusseted 3-ply paper sack </w:t>
            </w:r>
            <w:r w:rsidRPr="00950E05">
              <w:rPr>
                <w:rFonts w:ascii="Trebuchet MS" w:hAnsi="Trebuchet MS" w:cs="Tahoma"/>
                <w:color w:val="FF0000"/>
                <w:sz w:val="20"/>
                <w:szCs w:val="20"/>
              </w:rPr>
              <w:t>(inc.  LDPE coated layer)</w:t>
            </w:r>
            <w:r w:rsidRPr="00950E05">
              <w:rPr>
                <w:rFonts w:ascii="Trebuchet MS" w:hAnsi="Trebuchet MS" w:cs="Tahoma"/>
                <w:sz w:val="20"/>
                <w:szCs w:val="20"/>
              </w:rPr>
              <w:t xml:space="preserve"> with stitched</w:t>
            </w:r>
            <w:r w:rsidRPr="00206190">
              <w:rPr>
                <w:rFonts w:ascii="Trebuchet MS" w:hAnsi="Trebuchet MS" w:cs="Tahoma"/>
                <w:color w:val="FF0000"/>
                <w:sz w:val="20"/>
                <w:szCs w:val="20"/>
              </w:rPr>
              <w:t xml:space="preserve"> top </w:t>
            </w:r>
            <w:r w:rsidRPr="00950E05">
              <w:rPr>
                <w:rFonts w:ascii="Trebuchet MS" w:hAnsi="Trebuchet MS" w:cs="Tahoma"/>
                <w:sz w:val="20"/>
                <w:szCs w:val="20"/>
              </w:rPr>
              <w:t xml:space="preserve">and glued </w:t>
            </w:r>
            <w:r w:rsidRPr="00206190">
              <w:rPr>
                <w:rFonts w:ascii="Trebuchet MS" w:hAnsi="Trebuchet MS" w:cs="Tahoma"/>
                <w:color w:val="FF0000"/>
                <w:sz w:val="20"/>
                <w:szCs w:val="20"/>
              </w:rPr>
              <w:t xml:space="preserve">bottom. </w:t>
            </w:r>
            <w:r w:rsidRPr="00950E05">
              <w:rPr>
                <w:rFonts w:ascii="Trebuchet MS" w:hAnsi="Trebuchet MS" w:cs="Tahoma"/>
                <w:sz w:val="20"/>
                <w:szCs w:val="20"/>
              </w:rPr>
              <w:t>40 sacks per pallet covered with polyethylene hood</w:t>
            </w:r>
          </w:p>
        </w:tc>
        <w:tc>
          <w:tcPr>
            <w:tcW w:w="2551" w:type="dxa"/>
          </w:tcPr>
          <w:p w14:paraId="3FF7E93D" w14:textId="77777777" w:rsidR="0037467C" w:rsidRPr="002B3B8E" w:rsidRDefault="0037467C" w:rsidP="005309C5">
            <w:pPr>
              <w:jc w:val="center"/>
              <w:rPr>
                <w:rFonts w:ascii="Trebuchet MS" w:hAnsi="Trebuchet MS" w:cs="Tahoma"/>
                <w:sz w:val="20"/>
                <w:szCs w:val="20"/>
              </w:rPr>
            </w:pPr>
            <w:r w:rsidRPr="002B3B8E">
              <w:rPr>
                <w:rFonts w:ascii="Trebuchet MS" w:hAnsi="Trebuchet MS" w:cs="Tahoma"/>
                <w:sz w:val="20"/>
                <w:szCs w:val="20"/>
              </w:rPr>
              <w:t>Face width:  455 +/- 3mm</w:t>
            </w:r>
          </w:p>
          <w:p w14:paraId="24BB9524" w14:textId="77777777" w:rsidR="0037467C" w:rsidRPr="002B3B8E" w:rsidRDefault="0037467C" w:rsidP="005309C5">
            <w:pPr>
              <w:jc w:val="center"/>
              <w:rPr>
                <w:rFonts w:ascii="Trebuchet MS" w:hAnsi="Trebuchet MS" w:cs="Tahoma"/>
                <w:sz w:val="20"/>
                <w:szCs w:val="20"/>
              </w:rPr>
            </w:pPr>
            <w:r w:rsidRPr="002B3B8E">
              <w:rPr>
                <w:rFonts w:ascii="Trebuchet MS" w:hAnsi="Trebuchet MS" w:cs="Tahoma"/>
                <w:sz w:val="20"/>
                <w:szCs w:val="20"/>
              </w:rPr>
              <w:t>Flat length:  790 +/- 10mm</w:t>
            </w:r>
          </w:p>
          <w:p w14:paraId="4B554099" w14:textId="77777777" w:rsidR="0037467C" w:rsidRPr="002B3B8E" w:rsidRDefault="0037467C" w:rsidP="005309C5">
            <w:pPr>
              <w:jc w:val="center"/>
              <w:rPr>
                <w:rFonts w:ascii="Trebuchet MS" w:hAnsi="Trebuchet MS" w:cs="Tahoma"/>
                <w:sz w:val="20"/>
                <w:szCs w:val="20"/>
              </w:rPr>
            </w:pPr>
            <w:r w:rsidRPr="002B3B8E">
              <w:rPr>
                <w:rFonts w:ascii="Trebuchet MS" w:hAnsi="Trebuchet MS" w:cs="Tahoma"/>
                <w:sz w:val="20"/>
                <w:szCs w:val="20"/>
              </w:rPr>
              <w:t>Gusset width:  75 +/- 3mm</w:t>
            </w:r>
          </w:p>
          <w:p w14:paraId="209C021A" w14:textId="77777777" w:rsidR="0037467C" w:rsidRPr="002B3B8E" w:rsidRDefault="0037467C" w:rsidP="005309C5">
            <w:pPr>
              <w:jc w:val="center"/>
              <w:rPr>
                <w:rFonts w:ascii="Trebuchet MS" w:hAnsi="Trebuchet MS" w:cs="Tahoma"/>
                <w:sz w:val="20"/>
                <w:szCs w:val="20"/>
              </w:rPr>
            </w:pPr>
          </w:p>
        </w:tc>
      </w:tr>
      <w:tr w:rsidR="0037467C" w14:paraId="5DB10798" w14:textId="77777777" w:rsidTr="005309C5">
        <w:tc>
          <w:tcPr>
            <w:tcW w:w="843" w:type="dxa"/>
          </w:tcPr>
          <w:p w14:paraId="31DDBE6F" w14:textId="77777777" w:rsidR="0037467C" w:rsidRPr="002B3B8E" w:rsidRDefault="0037467C" w:rsidP="005309C5">
            <w:pPr>
              <w:jc w:val="center"/>
              <w:rPr>
                <w:rFonts w:ascii="Trebuchet MS" w:hAnsi="Trebuchet MS" w:cs="Tahoma"/>
                <w:b/>
                <w:sz w:val="20"/>
                <w:szCs w:val="20"/>
              </w:rPr>
            </w:pPr>
            <w:r w:rsidRPr="002B3B8E">
              <w:rPr>
                <w:rFonts w:ascii="Trebuchet MS" w:hAnsi="Trebuchet MS" w:cs="Tahoma"/>
                <w:b/>
                <w:sz w:val="20"/>
                <w:szCs w:val="20"/>
              </w:rPr>
              <w:t>55452</w:t>
            </w:r>
          </w:p>
        </w:tc>
        <w:tc>
          <w:tcPr>
            <w:tcW w:w="1328" w:type="dxa"/>
          </w:tcPr>
          <w:p w14:paraId="22DF8251" w14:textId="77777777" w:rsidR="0037467C" w:rsidRPr="002B3B8E" w:rsidRDefault="0037467C" w:rsidP="005309C5">
            <w:pPr>
              <w:rPr>
                <w:rFonts w:ascii="Trebuchet MS" w:hAnsi="Trebuchet MS" w:cs="Tahoma"/>
                <w:sz w:val="20"/>
                <w:szCs w:val="20"/>
              </w:rPr>
            </w:pPr>
            <w:r w:rsidRPr="002B3B8E">
              <w:rPr>
                <w:rFonts w:ascii="Trebuchet MS" w:hAnsi="Trebuchet MS" w:cs="Tahoma"/>
                <w:sz w:val="20"/>
                <w:szCs w:val="20"/>
              </w:rPr>
              <w:t>1 Tonne</w:t>
            </w:r>
          </w:p>
        </w:tc>
        <w:tc>
          <w:tcPr>
            <w:tcW w:w="4482" w:type="dxa"/>
          </w:tcPr>
          <w:p w14:paraId="739716AB" w14:textId="77777777" w:rsidR="0037467C" w:rsidRPr="002B3B8E" w:rsidRDefault="0037467C" w:rsidP="005309C5">
            <w:pPr>
              <w:rPr>
                <w:rFonts w:ascii="Trebuchet MS" w:hAnsi="Trebuchet MS" w:cs="Tahoma"/>
                <w:sz w:val="20"/>
                <w:szCs w:val="20"/>
              </w:rPr>
            </w:pPr>
            <w:r w:rsidRPr="002B3B8E">
              <w:rPr>
                <w:rFonts w:ascii="Trebuchet MS" w:hAnsi="Trebuchet MS" w:cs="Tahoma"/>
                <w:sz w:val="20"/>
                <w:szCs w:val="20"/>
              </w:rPr>
              <w:t xml:space="preserve">Woven polypropylene IBC, with polypropylene coating.  Loops for </w:t>
            </w:r>
            <w:proofErr w:type="gramStart"/>
            <w:r w:rsidRPr="002B3B8E">
              <w:rPr>
                <w:rFonts w:ascii="Trebuchet MS" w:hAnsi="Trebuchet MS" w:cs="Tahoma"/>
                <w:sz w:val="20"/>
                <w:szCs w:val="20"/>
              </w:rPr>
              <w:t>four point</w:t>
            </w:r>
            <w:proofErr w:type="gramEnd"/>
            <w:r w:rsidRPr="002B3B8E">
              <w:rPr>
                <w:rFonts w:ascii="Trebuchet MS" w:hAnsi="Trebuchet MS" w:cs="Tahoma"/>
                <w:sz w:val="20"/>
                <w:szCs w:val="20"/>
              </w:rPr>
              <w:t xml:space="preserve"> lifting. Filling spout sealed with blue nylon </w:t>
            </w:r>
            <w:proofErr w:type="spellStart"/>
            <w:r w:rsidRPr="002B3B8E">
              <w:rPr>
                <w:rFonts w:ascii="Trebuchet MS" w:hAnsi="Trebuchet MS" w:cs="Tahoma"/>
                <w:sz w:val="20"/>
                <w:szCs w:val="20"/>
              </w:rPr>
              <w:t>MultiLoc</w:t>
            </w:r>
            <w:proofErr w:type="spellEnd"/>
            <w:r w:rsidRPr="002B3B8E">
              <w:rPr>
                <w:rFonts w:ascii="Trebuchet MS" w:hAnsi="Trebuchet MS" w:cs="Tahoma"/>
                <w:sz w:val="20"/>
                <w:szCs w:val="20"/>
              </w:rPr>
              <w:t xml:space="preserve"> security seal.  Covered by polyethylene pallet hood</w:t>
            </w:r>
          </w:p>
        </w:tc>
        <w:tc>
          <w:tcPr>
            <w:tcW w:w="2551" w:type="dxa"/>
          </w:tcPr>
          <w:p w14:paraId="064D95A3" w14:textId="77777777" w:rsidR="0037467C" w:rsidRPr="002B3B8E" w:rsidRDefault="0037467C" w:rsidP="005309C5">
            <w:pPr>
              <w:jc w:val="center"/>
              <w:rPr>
                <w:rFonts w:ascii="Trebuchet MS" w:hAnsi="Trebuchet MS" w:cs="Tahoma"/>
                <w:sz w:val="20"/>
                <w:szCs w:val="20"/>
              </w:rPr>
            </w:pPr>
            <w:r w:rsidRPr="002B3B8E">
              <w:rPr>
                <w:rFonts w:ascii="Trebuchet MS" w:hAnsi="Trebuchet MS" w:cs="Tahoma"/>
                <w:sz w:val="20"/>
                <w:szCs w:val="20"/>
              </w:rPr>
              <w:t>88 x 96 x 160 cm</w:t>
            </w:r>
          </w:p>
          <w:p w14:paraId="697236E6" w14:textId="77777777" w:rsidR="0037467C" w:rsidRPr="002B3B8E" w:rsidRDefault="0037467C" w:rsidP="005309C5">
            <w:pPr>
              <w:jc w:val="center"/>
              <w:rPr>
                <w:rFonts w:ascii="Trebuchet MS" w:hAnsi="Trebuchet MS" w:cs="Tahoma"/>
                <w:sz w:val="20"/>
                <w:szCs w:val="20"/>
              </w:rPr>
            </w:pPr>
            <w:r w:rsidRPr="002B3B8E">
              <w:rPr>
                <w:rFonts w:ascii="Trebuchet MS" w:hAnsi="Trebuchet MS" w:cs="Tahoma"/>
                <w:sz w:val="20"/>
                <w:szCs w:val="20"/>
              </w:rPr>
              <w:t xml:space="preserve">4 lifting loops </w:t>
            </w:r>
          </w:p>
        </w:tc>
      </w:tr>
    </w:tbl>
    <w:p w14:paraId="6B7D3D97" w14:textId="77777777" w:rsidR="0037467C" w:rsidRPr="00CA7F80" w:rsidRDefault="0037467C" w:rsidP="0037467C">
      <w:pPr>
        <w:pStyle w:val="NoSpacing"/>
        <w:rPr>
          <w:rFonts w:ascii="Trebuchet MS" w:hAnsi="Trebuchet MS"/>
          <w:sz w:val="20"/>
          <w:szCs w:val="20"/>
        </w:rPr>
      </w:pPr>
    </w:p>
    <w:p w14:paraId="692FBB63" w14:textId="77777777" w:rsidR="0025633A" w:rsidRPr="00EB360C" w:rsidRDefault="00E32D66" w:rsidP="00EB360C">
      <w:r w:rsidRPr="00EB360C">
        <w:t xml:space="preserve"> </w:t>
      </w:r>
    </w:p>
    <w:sectPr w:rsidR="0025633A" w:rsidRPr="00EB360C" w:rsidSect="008C52C2">
      <w:footerReference w:type="default" r:id="rId10"/>
      <w:headerReference w:type="first" r:id="rId11"/>
      <w:footerReference w:type="first" r:id="rId12"/>
      <w:pgSz w:w="11906" w:h="16838"/>
      <w:pgMar w:top="720" w:right="1134" w:bottom="72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207B1" w14:textId="77777777" w:rsidR="00764049" w:rsidRDefault="00764049">
      <w:pPr>
        <w:spacing w:line="240" w:lineRule="auto"/>
      </w:pPr>
      <w:r>
        <w:separator/>
      </w:r>
    </w:p>
  </w:endnote>
  <w:endnote w:type="continuationSeparator" w:id="0">
    <w:p w14:paraId="380BFC9C" w14:textId="77777777" w:rsidR="00764049" w:rsidRDefault="007640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7083"/>
      <w:gridCol w:w="2545"/>
    </w:tblGrid>
    <w:tr w:rsidR="00AD2B4E" w14:paraId="6CACBB4E" w14:textId="77777777" w:rsidTr="00885893">
      <w:tc>
        <w:tcPr>
          <w:tcW w:w="7083" w:type="dxa"/>
        </w:tcPr>
        <w:p w14:paraId="19745F51" w14:textId="4568FF37" w:rsidR="00AD2B4E" w:rsidRDefault="00AD2B4E" w:rsidP="00AD2B4E">
          <w:pPr>
            <w:pStyle w:val="Footer"/>
          </w:pPr>
          <w:r>
            <w:rPr>
              <w:noProof/>
            </w:rPr>
            <w:fldChar w:fldCharType="begin"/>
          </w:r>
          <w:r>
            <w:rPr>
              <w:noProof/>
            </w:rPr>
            <w:instrText xml:space="preserve"> FILENAME   \* MERGEFORMAT </w:instrText>
          </w:r>
          <w:r>
            <w:rPr>
              <w:noProof/>
            </w:rPr>
            <w:fldChar w:fldCharType="separate"/>
          </w:r>
          <w:r w:rsidR="00950E05">
            <w:rPr>
              <w:noProof/>
            </w:rPr>
            <w:t>ISM-SSP-015</w:t>
          </w:r>
          <w:r>
            <w:rPr>
              <w:noProof/>
            </w:rPr>
            <w:fldChar w:fldCharType="end"/>
          </w:r>
          <w:r>
            <w:rPr>
              <w:noProof/>
            </w:rPr>
            <w:t xml:space="preserve"> Rev </w:t>
          </w:r>
          <w:sdt>
            <w:sdtPr>
              <w:rPr>
                <w:noProof/>
              </w:rPr>
              <w:alias w:val="Revision"/>
              <w:tag w:val="DMSRevision"/>
              <w:id w:val="17514180"/>
              <w:dataBinding w:prefixMappings="xmlns:ns0='http://schemas.microsoft.com/office/2006/metadata/properties' xmlns:ns1='http://www.w3.org/2001/XMLSchema-instance' xmlns:ns2='http://schemas.microsoft.com/office/infopath/2007/PartnerControls' xmlns:ns3='d21e9f1f-466e-4095-a705-88ef90bac974' " w:xpath="/ns0:properties[1]/documentManagement[1]/ns3:DMSRevision[1]" w:storeItemID="{16254C67-FD63-4582-9D61-51796B081A97}"/>
              <w:text/>
            </w:sdtPr>
            <w:sdtEndPr/>
            <w:sdtContent>
              <w:r w:rsidR="00B87717">
                <w:rPr>
                  <w:noProof/>
                </w:rPr>
                <w:t>13</w:t>
              </w:r>
            </w:sdtContent>
          </w:sdt>
        </w:p>
      </w:tc>
      <w:tc>
        <w:tcPr>
          <w:tcW w:w="2545" w:type="dxa"/>
        </w:tcPr>
        <w:p w14:paraId="2079688D" w14:textId="77777777" w:rsidR="00AD2B4E" w:rsidRDefault="00AD2B4E" w:rsidP="00AD2B4E">
          <w:pPr>
            <w:pStyle w:val="Footer"/>
            <w:jc w:val="center"/>
          </w:pPr>
          <w:r>
            <w:t xml:space="preserve">Page </w:t>
          </w:r>
          <w:r>
            <w:fldChar w:fldCharType="begin"/>
          </w:r>
          <w:r>
            <w:instrText xml:space="preserve"> PAGE   \* MERGEFORMAT </w:instrText>
          </w:r>
          <w:r>
            <w:fldChar w:fldCharType="separate"/>
          </w:r>
          <w:r>
            <w:t>1</w:t>
          </w:r>
          <w:r>
            <w:fldChar w:fldCharType="end"/>
          </w:r>
          <w:r>
            <w:t xml:space="preserve"> of </w:t>
          </w:r>
          <w:r w:rsidR="00804CCC">
            <w:fldChar w:fldCharType="begin"/>
          </w:r>
          <w:r w:rsidR="00804CCC">
            <w:instrText xml:space="preserve"> NUMPAGES   \* MERGEFORMAT </w:instrText>
          </w:r>
          <w:r w:rsidR="00804CCC">
            <w:fldChar w:fldCharType="separate"/>
          </w:r>
          <w:r>
            <w:t>1</w:t>
          </w:r>
          <w:r w:rsidR="00804CCC">
            <w:fldChar w:fldCharType="end"/>
          </w:r>
        </w:p>
      </w:tc>
    </w:tr>
  </w:tbl>
  <w:p w14:paraId="740CC63B" w14:textId="74767C25" w:rsidR="008C52C2" w:rsidRPr="00AD2B4E" w:rsidRDefault="008C52C2" w:rsidP="00AD2B4E">
    <w:pPr>
      <w:pStyle w:val="Footer"/>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7083"/>
      <w:gridCol w:w="2545"/>
    </w:tblGrid>
    <w:tr w:rsidR="005A351B" w14:paraId="223E834C" w14:textId="77777777" w:rsidTr="005A351B">
      <w:tc>
        <w:tcPr>
          <w:tcW w:w="7083" w:type="dxa"/>
        </w:tcPr>
        <w:p w14:paraId="2D8105CC" w14:textId="370B11EE" w:rsidR="005A351B" w:rsidRDefault="005A351B" w:rsidP="005A351B">
          <w:pPr>
            <w:pStyle w:val="Footer"/>
          </w:pPr>
          <w:r>
            <w:rPr>
              <w:noProof/>
            </w:rPr>
            <w:fldChar w:fldCharType="begin"/>
          </w:r>
          <w:r>
            <w:rPr>
              <w:noProof/>
            </w:rPr>
            <w:instrText xml:space="preserve"> FILENAME   \* MERGEFORMAT </w:instrText>
          </w:r>
          <w:r>
            <w:rPr>
              <w:noProof/>
            </w:rPr>
            <w:fldChar w:fldCharType="separate"/>
          </w:r>
          <w:r w:rsidR="00950E05">
            <w:rPr>
              <w:noProof/>
            </w:rPr>
            <w:t>ISM-SSP-015</w:t>
          </w:r>
          <w:r>
            <w:rPr>
              <w:noProof/>
            </w:rPr>
            <w:fldChar w:fldCharType="end"/>
          </w:r>
          <w:r>
            <w:rPr>
              <w:noProof/>
            </w:rPr>
            <w:t xml:space="preserve"> Rev </w:t>
          </w:r>
          <w:sdt>
            <w:sdtPr>
              <w:rPr>
                <w:noProof/>
              </w:rPr>
              <w:alias w:val="Revision"/>
              <w:tag w:val="DMSRevision"/>
              <w:id w:val="2069770336"/>
              <w:dataBinding w:prefixMappings="xmlns:ns0='http://schemas.microsoft.com/office/2006/metadata/properties' xmlns:ns1='http://www.w3.org/2001/XMLSchema-instance' xmlns:ns2='http://schemas.microsoft.com/office/infopath/2007/PartnerControls' xmlns:ns3='d21e9f1f-466e-4095-a705-88ef90bac974' " w:xpath="/ns0:properties[1]/documentManagement[1]/ns3:DMSRevision[1]" w:storeItemID="{16254C67-FD63-4582-9D61-51796B081A97}"/>
              <w:text/>
            </w:sdtPr>
            <w:sdtEndPr/>
            <w:sdtContent>
              <w:r w:rsidR="00B87717">
                <w:rPr>
                  <w:noProof/>
                </w:rPr>
                <w:t>13</w:t>
              </w:r>
            </w:sdtContent>
          </w:sdt>
        </w:p>
      </w:tc>
      <w:tc>
        <w:tcPr>
          <w:tcW w:w="2545" w:type="dxa"/>
        </w:tcPr>
        <w:p w14:paraId="49C83FA5" w14:textId="77777777" w:rsidR="005A351B" w:rsidRDefault="005A351B" w:rsidP="005A351B">
          <w:pPr>
            <w:pStyle w:val="Footer"/>
            <w:jc w:val="center"/>
          </w:pPr>
          <w:r>
            <w:t xml:space="preserve">Page </w:t>
          </w:r>
          <w:r>
            <w:fldChar w:fldCharType="begin"/>
          </w:r>
          <w:r>
            <w:instrText xml:space="preserve"> PAGE   \* MERGEFORMAT </w:instrText>
          </w:r>
          <w:r>
            <w:fldChar w:fldCharType="separate"/>
          </w:r>
          <w:r>
            <w:t>1</w:t>
          </w:r>
          <w:r>
            <w:fldChar w:fldCharType="end"/>
          </w:r>
          <w:r>
            <w:t xml:space="preserve"> of </w:t>
          </w:r>
          <w:r w:rsidR="00804CCC">
            <w:fldChar w:fldCharType="begin"/>
          </w:r>
          <w:r w:rsidR="00804CCC">
            <w:instrText xml:space="preserve"> NUMPAGES   \* MERGEFORMAT </w:instrText>
          </w:r>
          <w:r w:rsidR="00804CCC">
            <w:fldChar w:fldCharType="separate"/>
          </w:r>
          <w:r>
            <w:t>1</w:t>
          </w:r>
          <w:r w:rsidR="00804CCC">
            <w:fldChar w:fldCharType="end"/>
          </w:r>
        </w:p>
      </w:tc>
    </w:tr>
  </w:tbl>
  <w:p w14:paraId="533FB2BB" w14:textId="77777777" w:rsidR="008C52C2" w:rsidRPr="00AD2B4E" w:rsidRDefault="008C52C2" w:rsidP="005A351B">
    <w:pPr>
      <w:pStyle w:val="Foote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4966F" w14:textId="77777777" w:rsidR="00764049" w:rsidRDefault="00764049">
      <w:pPr>
        <w:spacing w:line="240" w:lineRule="auto"/>
      </w:pPr>
      <w:r>
        <w:separator/>
      </w:r>
    </w:p>
  </w:footnote>
  <w:footnote w:type="continuationSeparator" w:id="0">
    <w:p w14:paraId="78DA491B" w14:textId="77777777" w:rsidR="00764049" w:rsidRDefault="007640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2405"/>
      <w:gridCol w:w="4111"/>
      <w:gridCol w:w="2835"/>
    </w:tblGrid>
    <w:tr w:rsidR="001A7D5A" w14:paraId="23CBF7BA" w14:textId="77777777" w:rsidTr="003064C1">
      <w:tc>
        <w:tcPr>
          <w:tcW w:w="2405" w:type="dxa"/>
          <w:vMerge w:val="restart"/>
          <w:vAlign w:val="center"/>
        </w:tcPr>
        <w:p w14:paraId="7450E5AF" w14:textId="4FB35B2F" w:rsidR="003064C1" w:rsidRDefault="00857E8D">
          <w:pPr>
            <w:pStyle w:val="Header"/>
          </w:pPr>
          <w:r>
            <w:rPr>
              <w:noProof/>
            </w:rPr>
            <w:drawing>
              <wp:inline distT="0" distB="0" distL="0" distR="0" wp14:anchorId="2EBE0AD8" wp14:editId="4BB2C21B">
                <wp:extent cx="1301750" cy="385445"/>
                <wp:effectExtent l="0" t="0" r="0" b="0"/>
                <wp:docPr id="2" name="Picture 2" descr="A green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01750" cy="385445"/>
                        </a:xfrm>
                        <a:prstGeom prst="rect">
                          <a:avLst/>
                        </a:prstGeom>
                      </pic:spPr>
                    </pic:pic>
                  </a:graphicData>
                </a:graphic>
              </wp:inline>
            </w:drawing>
          </w:r>
        </w:p>
      </w:tc>
      <w:tc>
        <w:tcPr>
          <w:tcW w:w="4111" w:type="dxa"/>
          <w:vAlign w:val="center"/>
        </w:tcPr>
        <w:p w14:paraId="5E887318" w14:textId="37795D85" w:rsidR="003064C1" w:rsidRPr="00384223" w:rsidRDefault="005A351B">
          <w:pPr>
            <w:pStyle w:val="Header"/>
            <w:rPr>
              <w:sz w:val="28"/>
              <w:szCs w:val="28"/>
            </w:rPr>
          </w:pPr>
          <w:r>
            <w:rPr>
              <w:noProof/>
            </w:rPr>
            <w:fldChar w:fldCharType="begin"/>
          </w:r>
          <w:r>
            <w:rPr>
              <w:noProof/>
            </w:rPr>
            <w:instrText xml:space="preserve"> FILENAME   \* MERGEFORMAT </w:instrText>
          </w:r>
          <w:r>
            <w:rPr>
              <w:noProof/>
            </w:rPr>
            <w:fldChar w:fldCharType="separate"/>
          </w:r>
          <w:r w:rsidR="00950E05">
            <w:rPr>
              <w:noProof/>
            </w:rPr>
            <w:t>ISM-SSP-015</w:t>
          </w:r>
          <w:r>
            <w:rPr>
              <w:noProof/>
            </w:rPr>
            <w:fldChar w:fldCharType="end"/>
          </w:r>
        </w:p>
      </w:tc>
      <w:tc>
        <w:tcPr>
          <w:tcW w:w="2835" w:type="dxa"/>
        </w:tcPr>
        <w:p w14:paraId="33B437C3" w14:textId="696B4AD8" w:rsidR="00890058" w:rsidRDefault="005A351B">
          <w:pPr>
            <w:pStyle w:val="Header"/>
            <w:rPr>
              <w:noProof/>
            </w:rPr>
          </w:pPr>
          <w:r>
            <w:t xml:space="preserve">Revision:  </w:t>
          </w:r>
          <w:sdt>
            <w:sdtPr>
              <w:alias w:val="Revision"/>
              <w:tag w:val="Revision"/>
              <w:id w:val="2043466208"/>
              <w:dataBinding w:prefixMappings="xmlns:ns0='http://schemas.microsoft.com/office/2006/metadata/properties' xmlns:ns1='http://www.w3.org/2001/XMLSchema-instance' xmlns:ns2='http://schemas.microsoft.com/office/infopath/2007/PartnerControls' xmlns:ns3='d21e9f1f-466e-4095-a705-88ef90bac974'" w:xpath="/ns0:properties[1]/documentManagement[1]/ns3:DMSRevision[1]" w:storeItemID="{16254C67-FD63-4582-9D61-51796B081A97}"/>
              <w:text/>
            </w:sdtPr>
            <w:sdtEndPr/>
            <w:sdtContent>
              <w:r w:rsidR="00B87717">
                <w:t>13</w:t>
              </w:r>
            </w:sdtContent>
          </w:sdt>
        </w:p>
      </w:tc>
    </w:tr>
    <w:tr w:rsidR="005A351B" w14:paraId="1BEBA497" w14:textId="77777777" w:rsidTr="006C7975">
      <w:trPr>
        <w:trHeight w:val="227"/>
      </w:trPr>
      <w:tc>
        <w:tcPr>
          <w:tcW w:w="2405" w:type="dxa"/>
          <w:vMerge/>
        </w:tcPr>
        <w:p w14:paraId="62EB63C6" w14:textId="77777777" w:rsidR="005A351B" w:rsidRDefault="005A351B">
          <w:pPr>
            <w:pStyle w:val="Header"/>
          </w:pPr>
        </w:p>
      </w:tc>
      <w:tc>
        <w:tcPr>
          <w:tcW w:w="6946" w:type="dxa"/>
          <w:gridSpan w:val="2"/>
        </w:tcPr>
        <w:p w14:paraId="7B5F8E86" w14:textId="62EB89DC" w:rsidR="005A351B" w:rsidRDefault="005A351B" w:rsidP="005C555C">
          <w:pPr>
            <w:pStyle w:val="Header"/>
          </w:pPr>
          <w:r>
            <w:t xml:space="preserve">Owner: </w:t>
          </w:r>
          <w:sdt>
            <w:sdtPr>
              <w:alias w:val="Document Owner"/>
              <w:tag w:val="DMSDocumentOwner"/>
              <w:id w:val="554129778"/>
              <w:dataBinding w:prefixMappings="xmlns:ns0='http://schemas.microsoft.com/office/2006/metadata/properties' xmlns:ns1='http://www.w3.org/2001/XMLSchema-instance' xmlns:ns2='http://schemas.microsoft.com/office/infopath/2007/PartnerControls' xmlns:ns3='d21e9f1f-466e-4095-a705-88ef90bac974' " w:xpath="/ns0:properties[1]/documentManagement[1]/ns3:DMSDocumentOwner[1]" w:storeItemID="{16254C67-FD63-4582-9D61-51796B081A97}"/>
              <w:text/>
            </w:sdtPr>
            <w:sdtEndPr/>
            <w:sdtContent>
              <w:r w:rsidR="00DC6741">
                <w:t>Kate Clarke</w:t>
              </w:r>
            </w:sdtContent>
          </w:sdt>
        </w:p>
      </w:tc>
    </w:tr>
    <w:tr w:rsidR="001A7D5A" w14:paraId="1141647E" w14:textId="77777777" w:rsidTr="003064C1">
      <w:trPr>
        <w:trHeight w:val="226"/>
      </w:trPr>
      <w:tc>
        <w:tcPr>
          <w:tcW w:w="2405" w:type="dxa"/>
          <w:vMerge/>
        </w:tcPr>
        <w:p w14:paraId="3A15FCB6" w14:textId="77777777" w:rsidR="003064C1" w:rsidRDefault="003064C1">
          <w:pPr>
            <w:pStyle w:val="Header"/>
          </w:pPr>
        </w:p>
      </w:tc>
      <w:tc>
        <w:tcPr>
          <w:tcW w:w="4111" w:type="dxa"/>
        </w:tcPr>
        <w:p w14:paraId="788CB35F" w14:textId="71C6A58B" w:rsidR="003064C1" w:rsidRDefault="005A351B">
          <w:pPr>
            <w:pStyle w:val="Header"/>
          </w:pPr>
          <w:r>
            <w:t xml:space="preserve">Last Published: </w:t>
          </w:r>
          <w:sdt>
            <w:sdtPr>
              <w:alias w:val="Last Published"/>
              <w:tag w:val="DMSLastPublished"/>
              <w:id w:val="314541410"/>
              <w:dataBinding w:prefixMappings="xmlns:ns0='http://schemas.microsoft.com/office/2006/metadata/properties' xmlns:ns1='http://www.w3.org/2001/XMLSchema-instance' xmlns:ns2='http://schemas.microsoft.com/office/infopath/2007/PartnerControls' xmlns:ns3='d21e9f1f-466e-4095-a705-88ef90bac974' " w:xpath="/ns0:properties[1]/documentManagement[1]/ns3:DMSLastPublished[1]" w:storeItemID="{16254C67-FD63-4582-9D61-51796B081A97}"/>
              <w:date w:fullDate="2025-01-31T00:00:00Z">
                <w:dateFormat w:val="dd/MM/yyyy"/>
                <w:lid w:val="en-GB"/>
                <w:storeMappedDataAs w:val="dateTime"/>
                <w:calendar w:val="gregorian"/>
              </w:date>
            </w:sdtPr>
            <w:sdtEndPr/>
            <w:sdtContent>
              <w:r w:rsidR="00804CCC">
                <w:t>31/01/2025</w:t>
              </w:r>
            </w:sdtContent>
          </w:sdt>
        </w:p>
      </w:tc>
      <w:tc>
        <w:tcPr>
          <w:tcW w:w="2835" w:type="dxa"/>
        </w:tcPr>
        <w:p w14:paraId="48CA3ADF" w14:textId="12F47E50" w:rsidR="00890058" w:rsidRDefault="00E32D66" w:rsidP="005C555C">
          <w:pPr>
            <w:pStyle w:val="Header"/>
          </w:pPr>
          <w:r>
            <w:t xml:space="preserve">Review Date: </w:t>
          </w:r>
          <w:sdt>
            <w:sdtPr>
              <w:alias w:val="Review Date"/>
              <w:tag w:val="ReviewDate"/>
              <w:id w:val="-372777382"/>
              <w:dataBinding w:prefixMappings="xmlns:ns0='http://schemas.microsoft.com/office/2006/metadata/properties' xmlns:ns1='http://www.w3.org/2001/XMLSchema-instance' xmlns:ns2='http://schemas.microsoft.com/office/infopath/2007/PartnerControls' xmlns:ns3='d21e9f1f-466e-4095-a705-88ef90bac974'" w:xpath="/ns0:properties[1]/documentManagement[1]/ns3:DMSReviewDate[1]" w:storeItemID="{16254C67-FD63-4582-9D61-51796B081A97}"/>
              <w:date w:fullDate="2027-07-31T00:00:00Z">
                <w:dateFormat w:val="dd/MM/yyyy"/>
                <w:lid w:val="en-US"/>
                <w:storeMappedDataAs w:val="dateTime"/>
                <w:calendar w:val="gregorian"/>
              </w:date>
            </w:sdtPr>
            <w:sdtEndPr/>
            <w:sdtContent>
              <w:r w:rsidR="00804CCC">
                <w:rPr>
                  <w:lang w:val="en-US"/>
                </w:rPr>
                <w:t>31/07/2027</w:t>
              </w:r>
            </w:sdtContent>
          </w:sdt>
        </w:p>
      </w:tc>
    </w:tr>
    <w:tr w:rsidR="005A351B" w14:paraId="13F5F824" w14:textId="77777777" w:rsidTr="001603E8">
      <w:trPr>
        <w:trHeight w:val="226"/>
      </w:trPr>
      <w:sdt>
        <w:sdtPr>
          <w:rPr>
            <w:sz w:val="28"/>
            <w:szCs w:val="28"/>
          </w:rPr>
          <w:alias w:val="Title"/>
          <w:id w:val="-192071917"/>
          <w:dataBinding w:prefixMappings="xmlns:ns0='http://purl.org/dc/elements/1.1/' xmlns:ns1='http://schemas.openxmlformats.org/package/2006/metadata/core-properties' " w:xpath="/ns1:coreProperties[1]/ns0:title[1]" w:storeItemID="{6C3C8BC8-F283-45AE-878A-BAB7291924A1}"/>
          <w:text/>
        </w:sdtPr>
        <w:sdtEndPr/>
        <w:sdtContent>
          <w:tc>
            <w:tcPr>
              <w:tcW w:w="9351" w:type="dxa"/>
              <w:gridSpan w:val="3"/>
            </w:tcPr>
            <w:p w14:paraId="14B8E355" w14:textId="76111316" w:rsidR="005A351B" w:rsidRDefault="00421967" w:rsidP="005C555C">
              <w:pPr>
                <w:pStyle w:val="Header"/>
              </w:pPr>
              <w:r>
                <w:rPr>
                  <w:sz w:val="28"/>
                  <w:szCs w:val="28"/>
                </w:rPr>
                <w:t>Icing With Cornflour</w:t>
              </w:r>
            </w:p>
          </w:tc>
        </w:sdtContent>
      </w:sdt>
    </w:tr>
  </w:tbl>
  <w:p w14:paraId="5E3D42C3" w14:textId="77777777" w:rsidR="008C52C2" w:rsidRDefault="008C52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YxMzMyNjc3MzIyNzJW0lEKTi0uzszPAykwrAUANwEDSCwAAAA="/>
  </w:docVars>
  <w:rsids>
    <w:rsidRoot w:val="004E0AA3"/>
    <w:rsid w:val="000844C0"/>
    <w:rsid w:val="000E1872"/>
    <w:rsid w:val="00127A4C"/>
    <w:rsid w:val="001A1D4A"/>
    <w:rsid w:val="001A7D5A"/>
    <w:rsid w:val="00206190"/>
    <w:rsid w:val="002242CC"/>
    <w:rsid w:val="0025633A"/>
    <w:rsid w:val="002C0D3E"/>
    <w:rsid w:val="003064C1"/>
    <w:rsid w:val="00326C5C"/>
    <w:rsid w:val="0037467C"/>
    <w:rsid w:val="00384223"/>
    <w:rsid w:val="003F7FF8"/>
    <w:rsid w:val="00421967"/>
    <w:rsid w:val="00492359"/>
    <w:rsid w:val="004E0AA3"/>
    <w:rsid w:val="004F676C"/>
    <w:rsid w:val="005A351B"/>
    <w:rsid w:val="005C555C"/>
    <w:rsid w:val="007479B8"/>
    <w:rsid w:val="00764049"/>
    <w:rsid w:val="00804CCC"/>
    <w:rsid w:val="00857E8D"/>
    <w:rsid w:val="00890058"/>
    <w:rsid w:val="008926A6"/>
    <w:rsid w:val="008C52C2"/>
    <w:rsid w:val="009012C5"/>
    <w:rsid w:val="009027C2"/>
    <w:rsid w:val="00950E05"/>
    <w:rsid w:val="00975DF1"/>
    <w:rsid w:val="00A4416B"/>
    <w:rsid w:val="00AA028E"/>
    <w:rsid w:val="00AD2B4E"/>
    <w:rsid w:val="00B47D8F"/>
    <w:rsid w:val="00B87717"/>
    <w:rsid w:val="00C634F4"/>
    <w:rsid w:val="00D36B91"/>
    <w:rsid w:val="00D55CD4"/>
    <w:rsid w:val="00DB30DE"/>
    <w:rsid w:val="00DC6741"/>
    <w:rsid w:val="00E32D66"/>
    <w:rsid w:val="00E778EC"/>
    <w:rsid w:val="00EB360C"/>
    <w:rsid w:val="00EE2F91"/>
    <w:rsid w:val="00F11BBC"/>
    <w:rsid w:val="00F47064"/>
    <w:rsid w:val="00FB62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2F171F8"/>
  <w15:chartTrackingRefBased/>
  <w15:docId w15:val="{132F428A-D20A-4FE0-BDD1-F224936FE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52C2"/>
    <w:pPr>
      <w:tabs>
        <w:tab w:val="center" w:pos="4513"/>
        <w:tab w:val="right" w:pos="9026"/>
      </w:tabs>
      <w:spacing w:line="240" w:lineRule="auto"/>
    </w:pPr>
  </w:style>
  <w:style w:type="character" w:customStyle="1" w:styleId="HeaderChar">
    <w:name w:val="Header Char"/>
    <w:basedOn w:val="DefaultParagraphFont"/>
    <w:link w:val="Header"/>
    <w:uiPriority w:val="99"/>
    <w:rsid w:val="008C52C2"/>
  </w:style>
  <w:style w:type="paragraph" w:styleId="Footer">
    <w:name w:val="footer"/>
    <w:basedOn w:val="Normal"/>
    <w:link w:val="FooterChar"/>
    <w:uiPriority w:val="99"/>
    <w:unhideWhenUsed/>
    <w:rsid w:val="008C52C2"/>
    <w:pPr>
      <w:tabs>
        <w:tab w:val="center" w:pos="4513"/>
        <w:tab w:val="right" w:pos="9026"/>
      </w:tabs>
      <w:spacing w:line="240" w:lineRule="auto"/>
    </w:pPr>
  </w:style>
  <w:style w:type="character" w:customStyle="1" w:styleId="FooterChar">
    <w:name w:val="Footer Char"/>
    <w:basedOn w:val="DefaultParagraphFont"/>
    <w:link w:val="Footer"/>
    <w:uiPriority w:val="99"/>
    <w:rsid w:val="008C52C2"/>
  </w:style>
  <w:style w:type="table" w:styleId="TableGrid">
    <w:name w:val="Table Grid"/>
    <w:basedOn w:val="TableNormal"/>
    <w:uiPriority w:val="39"/>
    <w:rsid w:val="008C52C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0058"/>
    <w:rPr>
      <w:color w:val="808080"/>
    </w:rPr>
  </w:style>
  <w:style w:type="paragraph" w:customStyle="1" w:styleId="10">
    <w:name w:val="1.0"/>
    <w:basedOn w:val="Normal"/>
    <w:rsid w:val="00AD2B4E"/>
    <w:pPr>
      <w:spacing w:after="240" w:line="240" w:lineRule="auto"/>
      <w:ind w:left="576" w:hanging="576"/>
      <w:jc w:val="both"/>
    </w:pPr>
    <w:rPr>
      <w:rFonts w:ascii="Arial" w:eastAsia="Times New Roman" w:hAnsi="Arial" w:cs="Arial"/>
      <w:lang w:eastAsia="en-GB"/>
    </w:rPr>
  </w:style>
  <w:style w:type="paragraph" w:customStyle="1" w:styleId="11">
    <w:name w:val="1.1"/>
    <w:basedOn w:val="Normal"/>
    <w:rsid w:val="00AD2B4E"/>
    <w:pPr>
      <w:spacing w:after="240" w:line="240" w:lineRule="auto"/>
      <w:ind w:left="1152" w:hanging="576"/>
      <w:jc w:val="both"/>
    </w:pPr>
    <w:rPr>
      <w:rFonts w:ascii="Arial" w:eastAsia="Times New Roman" w:hAnsi="Arial" w:cs="Arial"/>
      <w:lang w:eastAsia="en-GB"/>
    </w:rPr>
  </w:style>
  <w:style w:type="paragraph" w:customStyle="1" w:styleId="111">
    <w:name w:val="1.1.1"/>
    <w:basedOn w:val="Normal"/>
    <w:rsid w:val="00AD2B4E"/>
    <w:pPr>
      <w:spacing w:after="240" w:line="240" w:lineRule="auto"/>
      <w:ind w:left="1872" w:hanging="720"/>
      <w:jc w:val="both"/>
    </w:pPr>
    <w:rPr>
      <w:rFonts w:ascii="Arial" w:eastAsia="Times New Roman" w:hAnsi="Arial" w:cs="Arial"/>
      <w:lang w:eastAsia="en-GB"/>
    </w:rPr>
  </w:style>
  <w:style w:type="character" w:styleId="CommentReference">
    <w:name w:val="annotation reference"/>
    <w:rsid w:val="00AD2B4E"/>
    <w:rPr>
      <w:sz w:val="16"/>
      <w:szCs w:val="16"/>
    </w:rPr>
  </w:style>
  <w:style w:type="paragraph" w:styleId="CommentText">
    <w:name w:val="annotation text"/>
    <w:basedOn w:val="Normal"/>
    <w:link w:val="CommentTextChar"/>
    <w:rsid w:val="00AD2B4E"/>
    <w:pPr>
      <w:spacing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rsid w:val="00AD2B4E"/>
    <w:rPr>
      <w:rFonts w:ascii="Times New Roman" w:eastAsia="Times New Roman" w:hAnsi="Times New Roman" w:cs="Times New Roman"/>
      <w:sz w:val="20"/>
      <w:szCs w:val="20"/>
      <w:lang w:eastAsia="en-GB"/>
    </w:rPr>
  </w:style>
  <w:style w:type="paragraph" w:styleId="Revision">
    <w:name w:val="Revision"/>
    <w:hidden/>
    <w:uiPriority w:val="99"/>
    <w:semiHidden/>
    <w:rsid w:val="00AD2B4E"/>
    <w:pPr>
      <w:spacing w:line="240" w:lineRule="auto"/>
    </w:pPr>
  </w:style>
  <w:style w:type="paragraph" w:styleId="BalloonText">
    <w:name w:val="Balloon Text"/>
    <w:basedOn w:val="Normal"/>
    <w:link w:val="BalloonTextChar"/>
    <w:uiPriority w:val="99"/>
    <w:semiHidden/>
    <w:unhideWhenUsed/>
    <w:rsid w:val="00AD2B4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2B4E"/>
    <w:rPr>
      <w:rFonts w:ascii="Segoe UI" w:hAnsi="Segoe UI" w:cs="Segoe UI"/>
      <w:sz w:val="18"/>
      <w:szCs w:val="18"/>
    </w:rPr>
  </w:style>
  <w:style w:type="paragraph" w:styleId="NoSpacing">
    <w:name w:val="No Spacing"/>
    <w:uiPriority w:val="1"/>
    <w:qFormat/>
    <w:rsid w:val="0037467C"/>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SDocument" ma:contentTypeID="0x010100C6C821FC7C2D254EABC6E103356C0CC900895F90592CD2864A840790D8386FB13F" ma:contentTypeVersion="453" ma:contentTypeDescription="" ma:contentTypeScope="" ma:versionID="041d39a93b2eeb71f071da619cb243a7">
  <xsd:schema xmlns:xsd="http://www.w3.org/2001/XMLSchema" xmlns:xs="http://www.w3.org/2001/XMLSchema" xmlns:p="http://schemas.microsoft.com/office/2006/metadata/properties" xmlns:ns2="d21e9f1f-466e-4095-a705-88ef90bac974" xmlns:ns3="e7914eba-c99b-41d2-afd1-3d632b80c8f0" targetNamespace="http://schemas.microsoft.com/office/2006/metadata/properties" ma:root="true" ma:fieldsID="c89185731a49586314f2529176d95984" ns2:_="" ns3:_="">
    <xsd:import namespace="d21e9f1f-466e-4095-a705-88ef90bac974"/>
    <xsd:import namespace="e7914eba-c99b-41d2-afd1-3d632b80c8f0"/>
    <xsd:element name="properties">
      <xsd:complexType>
        <xsd:sequence>
          <xsd:element name="documentManagement">
            <xsd:complexType>
              <xsd:all>
                <xsd:element ref="ns2:_dlc_DocId" minOccurs="0"/>
                <xsd:element ref="ns2:_dlc_DocIdUrl" minOccurs="0"/>
                <xsd:element ref="ns2:_dlc_DocIdPersistId" minOccurs="0"/>
                <xsd:element ref="ns2:DMSRevision" minOccurs="0"/>
                <xsd:element ref="ns2:DMSReviewDate" minOccurs="0"/>
                <xsd:element ref="ns3:MediaServiceMetadata" minOccurs="0"/>
                <xsd:element ref="ns3:MediaServiceFastMetadata" minOccurs="0"/>
                <xsd:element ref="ns3:MediaServiceAutoKeyPoints" minOccurs="0"/>
                <xsd:element ref="ns3:MediaServiceKeyPoints" minOccurs="0"/>
                <xsd:element ref="ns2:c4b94c97341742d0813ba78fbe6ae94a" minOccurs="0"/>
                <xsd:element ref="ns2:TaxCatchAll" minOccurs="0"/>
                <xsd:element ref="ns2:TaxCatchAllLabel" minOccurs="0"/>
                <xsd:element ref="ns2:d59e51d8637447c9a7e576ea226108ac" minOccurs="0"/>
                <xsd:element ref="ns2:ic11326c74cf4fca8753f4f5f17d4092" minOccurs="0"/>
                <xsd:element ref="ns2:e5d4bdebe66f4aa09a074966fb5333a0" minOccurs="0"/>
                <xsd:element ref="ns3:MediaServiceAutoTags" minOccurs="0"/>
                <xsd:element ref="ns3:MediaServiceOCR" minOccurs="0"/>
                <xsd:element ref="ns3:MediaServiceGenerationTime" minOccurs="0"/>
                <xsd:element ref="ns3:MediaServiceEventHashCode" minOccurs="0"/>
                <xsd:element ref="ns2:m5c678c295e24644a90dccdf80c56678" minOccurs="0"/>
                <xsd:element ref="ns2:j535e65298f34ef981396e2e9fc25ace" minOccurs="0"/>
                <xsd:element ref="ns2:c1fd440fea3f4889b5dc578b3d5f1282" minOccurs="0"/>
                <xsd:element ref="ns2:k3763f23886643329dd4772c7c9c2ace" minOccurs="0"/>
                <xsd:element ref="ns2:gb861fea40e742bba48433f58bf44e23" minOccurs="0"/>
                <xsd:element ref="ns2:e3d78e2f737341e296bdc876ec91e1eb" minOccurs="0"/>
                <xsd:element ref="ns2:ka56332e047248c480d2a278c6b4d246" minOccurs="0"/>
                <xsd:element ref="ns2:o9f0fddef22247b8bbb80144dc4df5f6" minOccurs="0"/>
                <xsd:element ref="ns2:SharedWithUsers" minOccurs="0"/>
                <xsd:element ref="ns2:SharedWithDetails" minOccurs="0"/>
                <xsd:element ref="ns2:DMSDocumentOwner" minOccurs="0"/>
                <xsd:element ref="ns2:DMSLastPublished" minOccurs="0"/>
                <xsd:element ref="ns3:_Flow_SignoffStatus" minOccurs="0"/>
                <xsd:element ref="ns3:MediaServiceDateTake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e9f1f-466e-4095-a705-88ef90bac97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MSRevision" ma:index="11" nillable="true" ma:displayName="Revision" ma:decimals="0" ma:internalName="DMSRevision" ma:percentage="FALSE">
      <xsd:simpleType>
        <xsd:restriction base="dms:Number"/>
      </xsd:simpleType>
    </xsd:element>
    <xsd:element name="DMSReviewDate" ma:index="12" nillable="true" ma:displayName="Review Date" ma:format="DateOnly" ma:internalName="DMSReviewDate">
      <xsd:simpleType>
        <xsd:restriction base="dms:DateTime"/>
      </xsd:simpleType>
    </xsd:element>
    <xsd:element name="c4b94c97341742d0813ba78fbe6ae94a" ma:index="17" nillable="true" ma:taxonomy="true" ma:internalName="c4b94c97341742d0813ba78fbe6ae94a" ma:taxonomyFieldName="DMSCategory" ma:displayName="DMSCategory" ma:readOnly="false" ma:default="" ma:fieldId="{c4b94c97-3417-42d0-813b-a78fbe6ae94a}" ma:sspId="24588344-63d9-44dd-9111-cb431431d041" ma:termSetId="ac54429f-e046-434b-9e12-05e1a8575287"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12da3f75-cd25-46d4-ae9f-7ce5b3489951}" ma:internalName="TaxCatchAll" ma:showField="CatchAllData" ma:web="d21e9f1f-466e-4095-a705-88ef90bac974">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12da3f75-cd25-46d4-ae9f-7ce5b3489951}" ma:internalName="TaxCatchAllLabel" ma:readOnly="true" ma:showField="CatchAllDataLabel" ma:web="d21e9f1f-466e-4095-a705-88ef90bac974">
      <xsd:complexType>
        <xsd:complexContent>
          <xsd:extension base="dms:MultiChoiceLookup">
            <xsd:sequence>
              <xsd:element name="Value" type="dms:Lookup" maxOccurs="unbounded" minOccurs="0" nillable="true"/>
            </xsd:sequence>
          </xsd:extension>
        </xsd:complexContent>
      </xsd:complexType>
    </xsd:element>
    <xsd:element name="d59e51d8637447c9a7e576ea226108ac" ma:index="21" nillable="true" ma:taxonomy="true" ma:internalName="d59e51d8637447c9a7e576ea226108ac" ma:taxonomyFieldName="DMSCompany" ma:displayName="DMSCompany" ma:readOnly="false" ma:default="" ma:fieldId="{d59e51d8-6374-47c9-a7e5-76ea226108ac}" ma:sspId="24588344-63d9-44dd-9111-cb431431d041" ma:termSetId="a0a5bd55-5aef-488e-9418-25d1fe911caf" ma:anchorId="00000000-0000-0000-0000-000000000000" ma:open="false" ma:isKeyword="false">
      <xsd:complexType>
        <xsd:sequence>
          <xsd:element ref="pc:Terms" minOccurs="0" maxOccurs="1"/>
        </xsd:sequence>
      </xsd:complexType>
    </xsd:element>
    <xsd:element name="ic11326c74cf4fca8753f4f5f17d4092" ma:index="23" nillable="true" ma:taxonomy="true" ma:internalName="ic11326c74cf4fca8753f4f5f17d4092" ma:taxonomyFieldName="DMSSite" ma:displayName="DMSSite" ma:readOnly="false" ma:default="" ma:fieldId="{2c11326c-74cf-4fca-8753-f4f5f17d4092}" ma:sspId="24588344-63d9-44dd-9111-cb431431d041" ma:termSetId="f22b7ef4-a86f-4b1d-a1f5-53a75bcedf43" ma:anchorId="00000000-0000-0000-0000-000000000000" ma:open="false" ma:isKeyword="false">
      <xsd:complexType>
        <xsd:sequence>
          <xsd:element ref="pc:Terms" minOccurs="0" maxOccurs="1"/>
        </xsd:sequence>
      </xsd:complexType>
    </xsd:element>
    <xsd:element name="e5d4bdebe66f4aa09a074966fb5333a0" ma:index="25" nillable="true" ma:taxonomy="true" ma:internalName="e5d4bdebe66f4aa09a074966fb5333a0" ma:taxonomyFieldName="DMSType" ma:displayName="DMSType" ma:readOnly="false" ma:default="" ma:fieldId="{e5d4bdeb-e66f-4aa0-9a07-4966fb5333a0}" ma:sspId="24588344-63d9-44dd-9111-cb431431d041" ma:termSetId="a8c9b6bd-d85e-4f6d-9e3d-4b06cecae687" ma:anchorId="00000000-0000-0000-0000-000000000000" ma:open="false" ma:isKeyword="false">
      <xsd:complexType>
        <xsd:sequence>
          <xsd:element ref="pc:Terms" minOccurs="0" maxOccurs="1"/>
        </xsd:sequence>
      </xsd:complexType>
    </xsd:element>
    <xsd:element name="m5c678c295e24644a90dccdf80c56678" ma:index="31" nillable="true" ma:taxonomy="true" ma:internalName="m5c678c295e24644a90dccdf80c56678" ma:taxonomyFieldName="DMSTier1" ma:displayName="DMSTier1" ma:default="" ma:fieldId="{65c678c2-95e2-4644-a90d-ccdf80c56678}" ma:sspId="24588344-63d9-44dd-9111-cb431431d041" ma:termSetId="8fd109cc-0881-4303-85b0-7e140b4d5ab8" ma:anchorId="00000000-0000-0000-0000-000000000000" ma:open="false" ma:isKeyword="false">
      <xsd:complexType>
        <xsd:sequence>
          <xsd:element ref="pc:Terms" minOccurs="0" maxOccurs="1"/>
        </xsd:sequence>
      </xsd:complexType>
    </xsd:element>
    <xsd:element name="j535e65298f34ef981396e2e9fc25ace" ma:index="33" nillable="true" ma:taxonomy="true" ma:internalName="j535e65298f34ef981396e2e9fc25ace" ma:taxonomyFieldName="DMSTier2" ma:displayName="DMSTier2" ma:default="" ma:fieldId="{3535e652-98f3-4ef9-8139-6e2e9fc25ace}" ma:sspId="24588344-63d9-44dd-9111-cb431431d041" ma:termSetId="6676a1f7-6739-496a-8152-258ef58c90c5" ma:anchorId="00000000-0000-0000-0000-000000000000" ma:open="false" ma:isKeyword="false">
      <xsd:complexType>
        <xsd:sequence>
          <xsd:element ref="pc:Terms" minOccurs="0" maxOccurs="1"/>
        </xsd:sequence>
      </xsd:complexType>
    </xsd:element>
    <xsd:element name="c1fd440fea3f4889b5dc578b3d5f1282" ma:index="35" nillable="true" ma:taxonomy="true" ma:internalName="c1fd440fea3f4889b5dc578b3d5f1282" ma:taxonomyFieldName="DMSTier3" ma:displayName="DMSTier3" ma:default="" ma:fieldId="{c1fd440f-ea3f-4889-b5dc-578b3d5f1282}" ma:sspId="24588344-63d9-44dd-9111-cb431431d041" ma:termSetId="5e985aa4-fcae-4c45-9c31-a762a8424adc" ma:anchorId="00000000-0000-0000-0000-000000000000" ma:open="false" ma:isKeyword="false">
      <xsd:complexType>
        <xsd:sequence>
          <xsd:element ref="pc:Terms" minOccurs="0" maxOccurs="1"/>
        </xsd:sequence>
      </xsd:complexType>
    </xsd:element>
    <xsd:element name="k3763f23886643329dd4772c7c9c2ace" ma:index="37" nillable="true" ma:taxonomy="true" ma:internalName="k3763f23886643329dd4772c7c9c2ace" ma:taxonomyFieldName="DMSTier4" ma:displayName="DMSTier4" ma:default="" ma:fieldId="{43763f23-8866-4332-9dd4-772c7c9c2ace}" ma:sspId="24588344-63d9-44dd-9111-cb431431d041" ma:termSetId="2a036f77-2773-4cf7-95f0-2e4fe32d8ea7" ma:anchorId="00000000-0000-0000-0000-000000000000" ma:open="false" ma:isKeyword="false">
      <xsd:complexType>
        <xsd:sequence>
          <xsd:element ref="pc:Terms" minOccurs="0" maxOccurs="1"/>
        </xsd:sequence>
      </xsd:complexType>
    </xsd:element>
    <xsd:element name="gb861fea40e742bba48433f58bf44e23" ma:index="39" nillable="true" ma:taxonomy="true" ma:internalName="gb861fea40e742bba48433f58bf44e23" ma:taxonomyFieldName="DMSTier5" ma:displayName="DMSTier5" ma:default="" ma:fieldId="{0b861fea-40e7-42bb-a484-33f58bf44e23}" ma:sspId="24588344-63d9-44dd-9111-cb431431d041" ma:termSetId="ab3d468e-7437-431b-905c-916116c3b7a6" ma:anchorId="00000000-0000-0000-0000-000000000000" ma:open="false" ma:isKeyword="false">
      <xsd:complexType>
        <xsd:sequence>
          <xsd:element ref="pc:Terms" minOccurs="0" maxOccurs="1"/>
        </xsd:sequence>
      </xsd:complexType>
    </xsd:element>
    <xsd:element name="e3d78e2f737341e296bdc876ec91e1eb" ma:index="41" nillable="true" ma:taxonomy="true" ma:internalName="e3d78e2f737341e296bdc876ec91e1eb" ma:taxonomyFieldName="DMSTier6" ma:displayName="DMSTier6" ma:default="" ma:fieldId="{e3d78e2f-7373-41e2-96bd-c876ec91e1eb}" ma:sspId="24588344-63d9-44dd-9111-cb431431d041" ma:termSetId="0d209f9e-e054-4833-9c8c-c6ade52a5de5" ma:anchorId="00000000-0000-0000-0000-000000000000" ma:open="false" ma:isKeyword="false">
      <xsd:complexType>
        <xsd:sequence>
          <xsd:element ref="pc:Terms" minOccurs="0" maxOccurs="1"/>
        </xsd:sequence>
      </xsd:complexType>
    </xsd:element>
    <xsd:element name="ka56332e047248c480d2a278c6b4d246" ma:index="43" nillable="true" ma:taxonomy="true" ma:internalName="ka56332e047248c480d2a278c6b4d246" ma:taxonomyFieldName="DMSTier7" ma:displayName="DMSTier7" ma:default="" ma:fieldId="{4a56332e-0472-48c4-80d2-a278c6b4d246}" ma:sspId="24588344-63d9-44dd-9111-cb431431d041" ma:termSetId="d7b1946e-7b7e-4c57-bde5-4ce22d312ede" ma:anchorId="00000000-0000-0000-0000-000000000000" ma:open="false" ma:isKeyword="false">
      <xsd:complexType>
        <xsd:sequence>
          <xsd:element ref="pc:Terms" minOccurs="0" maxOccurs="1"/>
        </xsd:sequence>
      </xsd:complexType>
    </xsd:element>
    <xsd:element name="o9f0fddef22247b8bbb80144dc4df5f6" ma:index="45" nillable="true" ma:taxonomy="true" ma:internalName="o9f0fddef22247b8bbb80144dc4df5f6" ma:taxonomyFieldName="DMSTier8" ma:displayName="DMSTier8" ma:default="" ma:fieldId="{89f0fdde-f222-47b8-bbb8-0144dc4df5f6}" ma:sspId="24588344-63d9-44dd-9111-cb431431d041" ma:termSetId="071261e1-d248-4f45-96b9-2a0b8526becb" ma:anchorId="00000000-0000-0000-0000-000000000000" ma:open="false" ma:isKeyword="false">
      <xsd:complexType>
        <xsd:sequence>
          <xsd:element ref="pc:Terms" minOccurs="0" maxOccurs="1"/>
        </xsd:sequence>
      </xsd:complexType>
    </xsd:element>
    <xsd:element name="SharedWithUsers" ma:index="4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8" nillable="true" ma:displayName="Shared With Details" ma:internalName="SharedWithDetails" ma:readOnly="true">
      <xsd:simpleType>
        <xsd:restriction base="dms:Note">
          <xsd:maxLength value="255"/>
        </xsd:restriction>
      </xsd:simpleType>
    </xsd:element>
    <xsd:element name="DMSDocumentOwner" ma:index="49" nillable="true" ma:displayName="Document Owner" ma:internalName="DMSDocumentOwner">
      <xsd:simpleType>
        <xsd:restriction base="dms:Text">
          <xsd:maxLength value="255"/>
        </xsd:restriction>
      </xsd:simpleType>
    </xsd:element>
    <xsd:element name="DMSLastPublished" ma:index="50" nillable="true" ma:displayName="Last Published" ma:format="DateOnly" ma:internalName="DMSLastPublish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7914eba-c99b-41d2-afd1-3d632b80c8f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_Flow_SignoffStatus" ma:index="51" nillable="true" ma:displayName="Sign-off status" ma:internalName="Sign_x002d_off_x0020_status">
      <xsd:simpleType>
        <xsd:restriction base="dms:Text"/>
      </xsd:simpleType>
    </xsd:element>
    <xsd:element name="MediaServiceDateTaken" ma:index="52" nillable="true" ma:displayName="MediaServiceDateTaken" ma:hidden="true" ma:indexed="true" ma:internalName="MediaServiceDateTaken" ma:readOnly="true">
      <xsd:simpleType>
        <xsd:restriction base="dms:Text"/>
      </xsd:simpleType>
    </xsd:element>
    <xsd:element name="MediaLengthInSeconds" ma:index="53" nillable="true" ma:displayName="MediaLengthInSeconds" ma:hidden="true" ma:internalName="MediaLengthInSeconds" ma:readOnly="true">
      <xsd:simpleType>
        <xsd:restriction base="dms:Unknown"/>
      </xsd:simpleType>
    </xsd:element>
    <xsd:element name="MediaServiceObjectDetectorVersions" ma:index="54" nillable="true" ma:displayName="MediaServiceObjectDetectorVersions" ma:hidden="true" ma:indexed="true" ma:internalName="MediaServiceObjectDetectorVersions" ma:readOnly="true">
      <xsd:simpleType>
        <xsd:restriction base="dms:Text"/>
      </xsd:simpleType>
    </xsd:element>
    <xsd:element name="MediaServiceSearchProperties" ma:index="5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21e9f1f-466e-4095-a705-88ef90bac974">QWVX4YS7KF4K-561463276-7971</_dlc_DocId>
    <_dlc_DocIdUrl xmlns="d21e9f1f-466e-4095-a705-88ef90bac974">
      <Url>https://abfoods.sharepoint.com/sites/bsu-dms/_layouts/15/DocIdRedir.aspx?ID=QWVX4YS7KF4K-561463276-7971</Url>
      <Description>QWVX4YS7KF4K-561463276-7971</Description>
    </_dlc_DocIdUrl>
    <d59e51d8637447c9a7e576ea226108ac xmlns="d21e9f1f-466e-4095-a705-88ef90bac974">
      <Terms xmlns="http://schemas.microsoft.com/office/infopath/2007/PartnerControls"/>
    </d59e51d8637447c9a7e576ea226108ac>
    <TaxCatchAll xmlns="d21e9f1f-466e-4095-a705-88ef90bac974">
      <Value>157</Value>
      <Value>471</Value>
      <Value>162</Value>
    </TaxCatchAll>
    <c4b94c97341742d0813ba78fbe6ae94a xmlns="d21e9f1f-466e-4095-a705-88ef90bac974">
      <Terms xmlns="http://schemas.microsoft.com/office/infopath/2007/PartnerControls"/>
    </c4b94c97341742d0813ba78fbe6ae94a>
    <DMSReviewDate xmlns="d21e9f1f-466e-4095-a705-88ef90bac974">2027-07-30T23:00:00+00:00</DMSReviewDate>
    <e5d4bdebe66f4aa09a074966fb5333a0 xmlns="d21e9f1f-466e-4095-a705-88ef90bac974">
      <Terms xmlns="http://schemas.microsoft.com/office/infopath/2007/PartnerControls"/>
    </e5d4bdebe66f4aa09a074966fb5333a0>
    <ic11326c74cf4fca8753f4f5f17d4092 xmlns="d21e9f1f-466e-4095-a705-88ef90bac974">
      <Terms xmlns="http://schemas.microsoft.com/office/infopath/2007/PartnerControls"/>
    </ic11326c74cf4fca8753f4f5f17d4092>
    <DMSRevision xmlns="d21e9f1f-466e-4095-a705-88ef90bac974">13</DMSRevision>
    <o9f0fddef22247b8bbb80144dc4df5f6 xmlns="d21e9f1f-466e-4095-a705-88ef90bac974">
      <Terms xmlns="http://schemas.microsoft.com/office/infopath/2007/PartnerControls"/>
    </o9f0fddef22247b8bbb80144dc4df5f6>
    <gb861fea40e742bba48433f58bf44e23 xmlns="d21e9f1f-466e-4095-a705-88ef90bac974">
      <Terms xmlns="http://schemas.microsoft.com/office/infopath/2007/PartnerControls"/>
    </gb861fea40e742bba48433f58bf44e23>
    <k3763f23886643329dd4772c7c9c2ace xmlns="d21e9f1f-466e-4095-a705-88ef90bac974">
      <Terms xmlns="http://schemas.microsoft.com/office/infopath/2007/PartnerControls"/>
    </k3763f23886643329dd4772c7c9c2ace>
    <j535e65298f34ef981396e2e9fc25ace xmlns="d21e9f1f-466e-4095-a705-88ef90bac974">
      <Terms xmlns="http://schemas.microsoft.com/office/infopath/2007/PartnerControls">
        <TermInfo xmlns="http://schemas.microsoft.com/office/infopath/2007/PartnerControls">
          <TermName xmlns="http://schemas.microsoft.com/office/infopath/2007/PartnerControls">Central Office</TermName>
          <TermId xmlns="http://schemas.microsoft.com/office/infopath/2007/PartnerControls">40d4525f-d2f1-436f-b492-34310d29b2a6</TermId>
        </TermInfo>
      </Terms>
    </j535e65298f34ef981396e2e9fc25ace>
    <c1fd440fea3f4889b5dc578b3d5f1282 xmlns="d21e9f1f-466e-4095-a705-88ef90bac974">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e14774ee-a96c-4ab0-bfcb-b0ffbaa2bc4d</TermId>
        </TermInfo>
      </Terms>
    </c1fd440fea3f4889b5dc578b3d5f1282>
    <m5c678c295e24644a90dccdf80c56678 xmlns="d21e9f1f-466e-4095-a705-88ef90bac974">
      <Terms xmlns="http://schemas.microsoft.com/office/infopath/2007/PartnerControls">
        <TermInfo xmlns="http://schemas.microsoft.com/office/infopath/2007/PartnerControls">
          <TermName xmlns="http://schemas.microsoft.com/office/infopath/2007/PartnerControls">British Sugar</TermName>
          <TermId xmlns="http://schemas.microsoft.com/office/infopath/2007/PartnerControls">6d828e29-8bbd-4d6e-96f0-3a7efb6d546f</TermId>
        </TermInfo>
      </Terms>
    </m5c678c295e24644a90dccdf80c56678>
    <ka56332e047248c480d2a278c6b4d246 xmlns="d21e9f1f-466e-4095-a705-88ef90bac974">
      <Terms xmlns="http://schemas.microsoft.com/office/infopath/2007/PartnerControls"/>
    </ka56332e047248c480d2a278c6b4d246>
    <e3d78e2f737341e296bdc876ec91e1eb xmlns="d21e9f1f-466e-4095-a705-88ef90bac974">
      <Terms xmlns="http://schemas.microsoft.com/office/infopath/2007/PartnerControls"/>
    </e3d78e2f737341e296bdc876ec91e1eb>
    <DMSDocumentOwner xmlns="d21e9f1f-466e-4095-a705-88ef90bac974">Kate Clarke</DMSDocumentOwner>
    <DMSLastPublished xmlns="d21e9f1f-466e-4095-a705-88ef90bac974">2025-01-31T00:00:00+00:00</DMSLastPublished>
    <_Flow_SignoffStatus xmlns="e7914eba-c99b-41d2-afd1-3d632b80c8f0" xsi:nil="true"/>
  </documentManagement>
</p:properties>
</file>

<file path=customXml/itemProps1.xml><?xml version="1.0" encoding="utf-8"?>
<ds:datastoreItem xmlns:ds="http://schemas.openxmlformats.org/officeDocument/2006/customXml" ds:itemID="{7BC16FF1-CED2-4951-AB63-698232F21014}"/>
</file>

<file path=customXml/itemProps2.xml><?xml version="1.0" encoding="utf-8"?>
<ds:datastoreItem xmlns:ds="http://schemas.openxmlformats.org/officeDocument/2006/customXml" ds:itemID="{816B3010-9DEA-47AF-A133-3D8A1EA3E74B}">
  <ds:schemaRefs>
    <ds:schemaRef ds:uri="http://schemas.microsoft.com/sharepoint/events"/>
  </ds:schemaRefs>
</ds:datastoreItem>
</file>

<file path=customXml/itemProps3.xml><?xml version="1.0" encoding="utf-8"?>
<ds:datastoreItem xmlns:ds="http://schemas.openxmlformats.org/officeDocument/2006/customXml" ds:itemID="{28FF847A-FD73-4CD7-9F8B-BDBE2465BB36}">
  <ds:schemaRefs>
    <ds:schemaRef ds:uri="http://schemas.microsoft.com/sharepoint/v3/contenttype/forms"/>
  </ds:schemaRefs>
</ds:datastoreItem>
</file>

<file path=customXml/itemProps4.xml><?xml version="1.0" encoding="utf-8"?>
<ds:datastoreItem xmlns:ds="http://schemas.openxmlformats.org/officeDocument/2006/customXml" ds:itemID="{16254C67-FD63-4582-9D61-51796B081A97}">
  <ds:schemaRefs>
    <ds:schemaRef ds:uri="http://schemas.microsoft.com/office/2006/metadata/properties"/>
    <ds:schemaRef ds:uri="d21e9f1f-466e-4095-a705-88ef90bac974"/>
    <ds:schemaRef ds:uri="http://purl.org/dc/terms/"/>
    <ds:schemaRef ds:uri="http://schemas.openxmlformats.org/package/2006/metadata/core-properties"/>
    <ds:schemaRef ds:uri="e7914eba-c99b-41d2-afd1-3d632b80c8f0"/>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598</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Icing With Cornflour</vt:lpstr>
    </vt:vector>
  </TitlesOfParts>
  <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Icing With Cornflour</dc:title>
  <dc:creator>Chapman, Marita</dc:creator>
  <cp:lastModifiedBy>Charlotte Whyte</cp:lastModifiedBy>
  <cp:revision>8</cp:revision>
  <dcterms:created xsi:type="dcterms:W3CDTF">2024-02-06T16:24:00Z</dcterms:created>
  <dcterms:modified xsi:type="dcterms:W3CDTF">2025-01-28T15:13:00Z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0x010100C6C821FC7C2D254EABC6E103356C0CC900895F90592CD2864A840790D8386FB13F</vt:lpwstr>
  </property>
  <property fmtid="{D5CDD505-2E9C-101B-9397-08002B2CF9AE}" pid="3" name="_dlc_DocIdItemGuid">
    <vt:lpwstr>f2a3ab16-f0c6-4f14-9b74-d02d1a88766c</vt:lpwstr>
  </property>
  <property fmtid="{D5CDD505-2E9C-101B-9397-08002B2CF9AE}" pid="4" name="DMSTier5">
    <vt:lpwstr/>
  </property>
  <property fmtid="{D5CDD505-2E9C-101B-9397-08002B2CF9AE}" pid="5" name="DMSSite">
    <vt:lpwstr/>
  </property>
  <property fmtid="{D5CDD505-2E9C-101B-9397-08002B2CF9AE}" pid="6" name="DMSCategory">
    <vt:lpwstr/>
  </property>
  <property fmtid="{D5CDD505-2E9C-101B-9397-08002B2CF9AE}" pid="7" name="DMSTier6">
    <vt:lpwstr/>
  </property>
  <property fmtid="{D5CDD505-2E9C-101B-9397-08002B2CF9AE}" pid="8" name="DMSTier1">
    <vt:lpwstr>157;#British Sugar|6d828e29-8bbd-4d6e-96f0-3a7efb6d546f</vt:lpwstr>
  </property>
  <property fmtid="{D5CDD505-2E9C-101B-9397-08002B2CF9AE}" pid="9" name="DMSTier4">
    <vt:lpwstr/>
  </property>
  <property fmtid="{D5CDD505-2E9C-101B-9397-08002B2CF9AE}" pid="10" name="DMSTier7">
    <vt:lpwstr/>
  </property>
  <property fmtid="{D5CDD505-2E9C-101B-9397-08002B2CF9AE}" pid="11" name="DMSTier2">
    <vt:lpwstr>162;#Central Office|40d4525f-d2f1-436f-b492-34310d29b2a6</vt:lpwstr>
  </property>
  <property fmtid="{D5CDD505-2E9C-101B-9397-08002B2CF9AE}" pid="12" name="DMSCompany">
    <vt:lpwstr/>
  </property>
  <property fmtid="{D5CDD505-2E9C-101B-9397-08002B2CF9AE}" pid="13" name="DMSType">
    <vt:lpwstr/>
  </property>
  <property fmtid="{D5CDD505-2E9C-101B-9397-08002B2CF9AE}" pid="14" name="DMSTier8">
    <vt:lpwstr/>
  </property>
  <property fmtid="{D5CDD505-2E9C-101B-9397-08002B2CF9AE}" pid="15" name="DMSTier3">
    <vt:lpwstr>471;#Templates|e14774ee-a96c-4ab0-bfcb-b0ffbaa2bc4d</vt:lpwstr>
  </property>
  <property fmtid="{D5CDD505-2E9C-101B-9397-08002B2CF9AE}" pid="16" name="Review Date">
    <vt:filetime>2021-02-15T22:00:00Z</vt:filetime>
  </property>
  <property fmtid="{D5CDD505-2E9C-101B-9397-08002B2CF9AE}" pid="17" name="Revision">
    <vt:lpwstr>10</vt:lpwstr>
  </property>
</Properties>
</file>